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B5" w:rsidRPr="00975DC7" w:rsidRDefault="00DD52B5" w:rsidP="002D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auto"/>
          <w:bdr w:val="none" w:sz="0" w:space="0" w:color="auto"/>
        </w:rPr>
      </w:pPr>
    </w:p>
    <w:p w:rsidR="00225DF5" w:rsidRPr="00975DC7" w:rsidRDefault="00225DF5" w:rsidP="00225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975DC7">
        <w:rPr>
          <w:rFonts w:eastAsia="Times New Roman" w:cs="Times New Roman"/>
          <w:b/>
          <w:bCs/>
          <w:color w:val="auto"/>
          <w:bdr w:val="none" w:sz="0" w:space="0" w:color="auto"/>
        </w:rPr>
        <w:t>Приложение к постановлению</w:t>
      </w:r>
    </w:p>
    <w:p w:rsidR="00225DF5" w:rsidRPr="00975DC7" w:rsidRDefault="00225DF5" w:rsidP="00225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975DC7">
        <w:rPr>
          <w:rFonts w:eastAsia="Times New Roman" w:cs="Times New Roman"/>
          <w:b/>
          <w:bCs/>
          <w:color w:val="auto"/>
          <w:bdr w:val="none" w:sz="0" w:space="0" w:color="auto"/>
        </w:rPr>
        <w:t xml:space="preserve">Администрации городского округа </w:t>
      </w:r>
    </w:p>
    <w:p w:rsidR="00225DF5" w:rsidRPr="00975DC7" w:rsidRDefault="00225DF5" w:rsidP="00225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975DC7">
        <w:rPr>
          <w:rFonts w:eastAsia="Times New Roman" w:cs="Times New Roman"/>
          <w:b/>
          <w:bCs/>
          <w:color w:val="auto"/>
          <w:bdr w:val="none" w:sz="0" w:space="0" w:color="auto"/>
        </w:rPr>
        <w:t>«город Дербент»</w:t>
      </w:r>
    </w:p>
    <w:p w:rsidR="00225DF5" w:rsidRPr="00975DC7" w:rsidRDefault="00225DF5" w:rsidP="00225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975DC7">
        <w:rPr>
          <w:rFonts w:eastAsia="Times New Roman" w:cs="Times New Roman"/>
          <w:b/>
          <w:bCs/>
          <w:color w:val="auto"/>
          <w:bdr w:val="none" w:sz="0" w:space="0" w:color="auto"/>
        </w:rPr>
        <w:t xml:space="preserve">      От «____» __________202__ г. №_____</w:t>
      </w:r>
    </w:p>
    <w:p w:rsidR="00DD52B5" w:rsidRPr="00975DC7" w:rsidRDefault="00DD52B5" w:rsidP="00225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auto"/>
          <w:bdr w:val="none" w:sz="0" w:space="0" w:color="auto"/>
        </w:rPr>
      </w:pPr>
      <w:r w:rsidRPr="00975DC7">
        <w:rPr>
          <w:rFonts w:ascii="Arial" w:eastAsia="Times New Roman" w:hAnsi="Arial" w:cs="Arial"/>
          <w:color w:val="auto"/>
          <w:bdr w:val="none" w:sz="0" w:space="0" w:color="auto"/>
        </w:rPr>
        <w:t>     </w:t>
      </w:r>
    </w:p>
    <w:p w:rsidR="00225DF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975DC7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br/>
      </w:r>
      <w:r w:rsidR="00225DF5" w:rsidRPr="00975DC7">
        <w:rPr>
          <w:rFonts w:eastAsia="Times New Roman" w:cs="Times New Roman"/>
          <w:b/>
          <w:bCs/>
          <w:color w:val="auto"/>
          <w:bdr w:val="none" w:sz="0" w:space="0" w:color="auto"/>
        </w:rPr>
        <w:t>Административный регламент</w:t>
      </w:r>
    </w:p>
    <w:p w:rsidR="00DD52B5" w:rsidRPr="00975DC7" w:rsidRDefault="00CF3CCE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b/>
          <w:bCs/>
          <w:color w:val="auto"/>
          <w:bdr w:val="none" w:sz="0" w:space="0" w:color="auto"/>
        </w:rPr>
      </w:pPr>
      <w:r>
        <w:rPr>
          <w:rFonts w:eastAsia="Times New Roman" w:cs="Times New Roman"/>
          <w:b/>
          <w:bCs/>
          <w:color w:val="auto"/>
          <w:bdr w:val="none" w:sz="0" w:space="0" w:color="auto"/>
        </w:rPr>
        <w:t xml:space="preserve">предоставления </w:t>
      </w:r>
      <w:r w:rsidR="00225DF5" w:rsidRPr="00975DC7">
        <w:rPr>
          <w:rFonts w:eastAsia="Times New Roman" w:cs="Times New Roman"/>
          <w:b/>
          <w:bCs/>
          <w:color w:val="auto"/>
          <w:bdr w:val="none" w:sz="0" w:space="0" w:color="auto"/>
        </w:rPr>
        <w:t>муниципальной услуги</w:t>
      </w:r>
      <w:r w:rsidR="00366278">
        <w:rPr>
          <w:rFonts w:eastAsia="Times New Roman" w:cs="Times New Roman"/>
          <w:b/>
          <w:bCs/>
          <w:color w:val="auto"/>
          <w:bdr w:val="none" w:sz="0" w:space="0" w:color="auto"/>
        </w:rPr>
        <w:t xml:space="preserve"> </w:t>
      </w:r>
      <w:r w:rsidR="008030CD" w:rsidRPr="00975DC7">
        <w:rPr>
          <w:rFonts w:eastAsia="Times New Roman" w:cs="Times New Roman"/>
          <w:b/>
          <w:bCs/>
          <w:color w:val="auto"/>
          <w:bdr w:val="none" w:sz="0" w:space="0" w:color="auto"/>
        </w:rPr>
        <w:t>«Установление сервитута в отношении земельного участка, находящегося в муниципальной собственности</w:t>
      </w:r>
      <w:r w:rsidR="00F15854">
        <w:rPr>
          <w:rFonts w:eastAsia="Times New Roman" w:cs="Times New Roman"/>
          <w:b/>
          <w:bCs/>
          <w:color w:val="auto"/>
          <w:bdr w:val="none" w:sz="0" w:space="0" w:color="auto"/>
        </w:rPr>
        <w:t>,</w:t>
      </w:r>
      <w:r w:rsidR="008030CD" w:rsidRPr="00975DC7">
        <w:rPr>
          <w:rFonts w:eastAsia="Times New Roman" w:cs="Times New Roman"/>
          <w:b/>
          <w:bCs/>
          <w:color w:val="auto"/>
          <w:bdr w:val="none" w:sz="0" w:space="0" w:color="auto"/>
        </w:rPr>
        <w:t xml:space="preserve"> или государственная собственность на который не разграничена»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/>
        </w:rPr>
        <w:t>"</w:t>
      </w:r>
      <w:r w:rsidR="0060611E" w:rsidRPr="00975DC7">
        <w:rPr>
          <w:rFonts w:eastAsia="Times New Roman" w:cs="Times New Roman"/>
          <w:b/>
          <w:bCs/>
          <w:color w:val="auto"/>
          <w:bdr w:val="none" w:sz="0" w:space="0" w:color="auto"/>
        </w:rPr>
        <w:t xml:space="preserve"> на территории городского округа «город Дербент»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outlineLvl w:val="3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1. Общие положения</w:t>
      </w:r>
    </w:p>
    <w:p w:rsidR="00DD52B5" w:rsidRPr="00975DC7" w:rsidRDefault="00DD52B5" w:rsidP="003D7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 </w:t>
      </w:r>
    </w:p>
    <w:p w:rsidR="00366278" w:rsidRDefault="00366278" w:rsidP="000419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264"/>
          <w:tab w:val="left" w:pos="5223"/>
          <w:tab w:val="left" w:pos="6403"/>
          <w:tab w:val="left" w:pos="8979"/>
        </w:tabs>
        <w:autoSpaceDE w:val="0"/>
        <w:autoSpaceDN w:val="0"/>
        <w:ind w:right="134"/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893674" w:rsidRPr="00A34D4A" w:rsidRDefault="00366278" w:rsidP="000419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264"/>
          <w:tab w:val="left" w:pos="5223"/>
          <w:tab w:val="left" w:pos="6403"/>
          <w:tab w:val="left" w:pos="8979"/>
        </w:tabs>
        <w:autoSpaceDE w:val="0"/>
        <w:autoSpaceDN w:val="0"/>
        <w:ind w:right="134"/>
        <w:jc w:val="both"/>
        <w:rPr>
          <w:rFonts w:cs="Times New Roman"/>
        </w:rPr>
      </w:pPr>
      <w:r>
        <w:rPr>
          <w:rFonts w:eastAsia="Times New Roman" w:cs="Times New Roman"/>
          <w:color w:val="auto"/>
          <w:bdr w:val="none" w:sz="0" w:space="0" w:color="auto"/>
        </w:rPr>
        <w:tab/>
      </w:r>
      <w:r w:rsidR="00893674" w:rsidRPr="00975DC7">
        <w:t>Административный</w:t>
      </w:r>
      <w:r>
        <w:t xml:space="preserve"> </w:t>
      </w:r>
      <w:r w:rsidR="00893674" w:rsidRPr="00975DC7">
        <w:t>регламент</w:t>
      </w:r>
      <w:r>
        <w:t xml:space="preserve"> </w:t>
      </w:r>
      <w:r w:rsidR="00893674" w:rsidRPr="00975DC7">
        <w:t>предоставления</w:t>
      </w:r>
      <w:r w:rsidR="00ED5FE5">
        <w:t xml:space="preserve"> муниципальной</w:t>
      </w:r>
      <w:r w:rsidR="00893674" w:rsidRPr="00975DC7">
        <w:t xml:space="preserve"> услуги «Установление с</w:t>
      </w:r>
      <w:r>
        <w:t xml:space="preserve">ервитута в отношении </w:t>
      </w:r>
      <w:r w:rsidR="00ED5FE5">
        <w:t>земельного</w:t>
      </w:r>
      <w:r>
        <w:t xml:space="preserve"> </w:t>
      </w:r>
      <w:r w:rsidR="00893674" w:rsidRPr="00975DC7">
        <w:t>участка,</w:t>
      </w:r>
      <w:r>
        <w:t xml:space="preserve"> </w:t>
      </w:r>
      <w:r w:rsidR="00893674" w:rsidRPr="00975DC7">
        <w:t>находящегося</w:t>
      </w:r>
      <w:r>
        <w:t xml:space="preserve"> </w:t>
      </w:r>
      <w:r w:rsidR="00893674" w:rsidRPr="00975DC7">
        <w:t>в</w:t>
      </w:r>
      <w:r>
        <w:t xml:space="preserve"> </w:t>
      </w:r>
      <w:r w:rsidR="00893674" w:rsidRPr="00975DC7">
        <w:t>государственной</w:t>
      </w:r>
      <w:r>
        <w:t xml:space="preserve"> </w:t>
      </w:r>
      <w:r w:rsidR="00893674" w:rsidRPr="00975DC7">
        <w:t>или</w:t>
      </w:r>
      <w:r>
        <w:t xml:space="preserve"> </w:t>
      </w:r>
      <w:r w:rsidR="00893674" w:rsidRPr="00975DC7">
        <w:t>муниципальной</w:t>
      </w:r>
      <w:r>
        <w:t xml:space="preserve"> собственности </w:t>
      </w:r>
      <w:r w:rsidR="00893674" w:rsidRPr="00975DC7">
        <w:t>государственная</w:t>
      </w:r>
      <w:r>
        <w:t xml:space="preserve"> </w:t>
      </w:r>
      <w:r w:rsidR="00893674" w:rsidRPr="00975DC7">
        <w:t>собственность</w:t>
      </w:r>
      <w:r>
        <w:t xml:space="preserve"> </w:t>
      </w:r>
      <w:r w:rsidR="00893674" w:rsidRPr="00975DC7">
        <w:t>на</w:t>
      </w:r>
      <w:r>
        <w:t xml:space="preserve"> </w:t>
      </w:r>
      <w:r w:rsidR="00893674" w:rsidRPr="00975DC7">
        <w:t>который</w:t>
      </w:r>
      <w:r>
        <w:t xml:space="preserve"> </w:t>
      </w:r>
      <w:r w:rsidR="00893674" w:rsidRPr="00975DC7">
        <w:t>не</w:t>
      </w:r>
      <w:r w:rsidR="00F15854">
        <w:t xml:space="preserve"> </w:t>
      </w:r>
      <w:r w:rsidR="00893674" w:rsidRPr="00975DC7">
        <w:t>разграничена</w:t>
      </w:r>
      <w:r>
        <w:t xml:space="preserve"> </w:t>
      </w:r>
      <w:r w:rsidR="00893674" w:rsidRPr="00975DC7">
        <w:t>разработан</w:t>
      </w:r>
      <w:r>
        <w:t xml:space="preserve"> </w:t>
      </w:r>
      <w:r w:rsidR="00893674" w:rsidRPr="00975DC7">
        <w:t>в</w:t>
      </w:r>
      <w:r>
        <w:t xml:space="preserve"> </w:t>
      </w:r>
      <w:r w:rsidR="00893674" w:rsidRPr="00975DC7">
        <w:t>целях</w:t>
      </w:r>
      <w:r>
        <w:t xml:space="preserve"> </w:t>
      </w:r>
      <w:r w:rsidR="00893674" w:rsidRPr="00975DC7">
        <w:t>повышения</w:t>
      </w:r>
      <w:r>
        <w:t xml:space="preserve"> </w:t>
      </w:r>
      <w:r w:rsidR="00893674" w:rsidRPr="00975DC7">
        <w:t>качества</w:t>
      </w:r>
      <w:r>
        <w:t xml:space="preserve"> </w:t>
      </w:r>
      <w:r w:rsidR="00893674" w:rsidRPr="00975DC7">
        <w:t>и</w:t>
      </w:r>
      <w:r>
        <w:t xml:space="preserve"> </w:t>
      </w:r>
      <w:r w:rsidR="00893674" w:rsidRPr="00975DC7">
        <w:t>доступности</w:t>
      </w:r>
      <w:r>
        <w:t xml:space="preserve"> </w:t>
      </w:r>
      <w:r w:rsidR="00893674" w:rsidRPr="00A34D4A">
        <w:rPr>
          <w:rFonts w:cs="Times New Roman"/>
        </w:rPr>
        <w:t>предоставления</w:t>
      </w:r>
      <w:r w:rsidRPr="00A34D4A">
        <w:rPr>
          <w:rFonts w:cs="Times New Roman"/>
        </w:rPr>
        <w:t xml:space="preserve"> муниципальной</w:t>
      </w:r>
      <w:r w:rsidR="00975DC7" w:rsidRPr="00A34D4A">
        <w:rPr>
          <w:rFonts w:cs="Times New Roman"/>
        </w:rPr>
        <w:t xml:space="preserve"> </w:t>
      </w:r>
      <w:r w:rsidR="00AF359F" w:rsidRPr="00A34D4A">
        <w:rPr>
          <w:rFonts w:cs="Times New Roman"/>
        </w:rPr>
        <w:t>у</w:t>
      </w:r>
      <w:r w:rsidR="00893674" w:rsidRPr="00A34D4A">
        <w:rPr>
          <w:rFonts w:cs="Times New Roman"/>
        </w:rPr>
        <w:t>слуги, определяет стандарт, сроки и последовательность действий</w:t>
      </w:r>
      <w:r w:rsidRPr="00A34D4A">
        <w:rPr>
          <w:rFonts w:cs="Times New Roman"/>
        </w:rPr>
        <w:t xml:space="preserve"> </w:t>
      </w:r>
      <w:r w:rsidR="00893674" w:rsidRPr="00A34D4A">
        <w:rPr>
          <w:rFonts w:cs="Times New Roman"/>
        </w:rPr>
        <w:t xml:space="preserve">(административных процедур) при осуществлении полномочий </w:t>
      </w:r>
      <w:r w:rsidR="000419E2" w:rsidRPr="00A34D4A">
        <w:rPr>
          <w:rFonts w:cs="Times New Roman"/>
        </w:rPr>
        <w:t>муниципального образования городского округа «город Дербент».</w:t>
      </w:r>
    </w:p>
    <w:p w:rsidR="00A34D4A" w:rsidRPr="00A34D4A" w:rsidRDefault="0082380D" w:rsidP="000419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264"/>
          <w:tab w:val="left" w:pos="5223"/>
          <w:tab w:val="left" w:pos="6403"/>
          <w:tab w:val="left" w:pos="8979"/>
        </w:tabs>
        <w:autoSpaceDE w:val="0"/>
        <w:autoSpaceDN w:val="0"/>
        <w:ind w:right="134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        Согласно ст. 39.24 Земельного кодекса РФ в</w:t>
      </w:r>
      <w:r w:rsidR="00A34D4A" w:rsidRPr="00A34D4A">
        <w:rPr>
          <w:rFonts w:cs="Times New Roman"/>
          <w:shd w:val="clear" w:color="auto" w:fill="FFFFFF"/>
        </w:rPr>
        <w:t xml:space="preserve"> случае, если находящийся в государственной или муниципальной собственности земельный участок предоставлен в постоянное (бессрочное) пользование, пожизненное наследуемое владение либо в аренду или безвозмездное пользование на срок более чем один год, соглашение об установлении сервитута заключают землепользователь, землевладелец, арендатор земельного участка. При этом согласие в письменной форме уполномоченного органа на заключение такого соглашения не требуется, если настоящей статьей или договором аренды либо договором безвозмездного пользования не предусмотрено иное.</w:t>
      </w:r>
    </w:p>
    <w:p w:rsidR="00AF359F" w:rsidRPr="00975DC7" w:rsidRDefault="00AF359F" w:rsidP="000419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264"/>
          <w:tab w:val="left" w:pos="5223"/>
          <w:tab w:val="left" w:pos="6403"/>
          <w:tab w:val="left" w:pos="8979"/>
        </w:tabs>
        <w:autoSpaceDE w:val="0"/>
        <w:autoSpaceDN w:val="0"/>
        <w:ind w:right="134"/>
        <w:jc w:val="both"/>
      </w:pPr>
      <w:r w:rsidRPr="00975DC7">
        <w:tab/>
      </w:r>
    </w:p>
    <w:p w:rsidR="000419E2" w:rsidRPr="00975DC7" w:rsidRDefault="000419E2" w:rsidP="000419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264"/>
          <w:tab w:val="left" w:pos="5223"/>
          <w:tab w:val="left" w:pos="6403"/>
          <w:tab w:val="left" w:pos="8979"/>
        </w:tabs>
        <w:autoSpaceDE w:val="0"/>
        <w:autoSpaceDN w:val="0"/>
        <w:ind w:right="134"/>
        <w:jc w:val="both"/>
      </w:pPr>
    </w:p>
    <w:p w:rsidR="000419E2" w:rsidRPr="00975DC7" w:rsidRDefault="000419E2" w:rsidP="000419E2">
      <w:pPr>
        <w:pStyle w:val="11"/>
        <w:ind w:right="175"/>
        <w:rPr>
          <w:sz w:val="24"/>
          <w:szCs w:val="24"/>
        </w:rPr>
      </w:pPr>
      <w:r w:rsidRPr="00975DC7">
        <w:rPr>
          <w:sz w:val="24"/>
          <w:szCs w:val="24"/>
        </w:rPr>
        <w:t>Круг</w:t>
      </w:r>
      <w:r w:rsidR="00366278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Заявителей</w:t>
      </w:r>
    </w:p>
    <w:p w:rsidR="000419E2" w:rsidRPr="00975DC7" w:rsidRDefault="000419E2" w:rsidP="000419E2">
      <w:pPr>
        <w:pStyle w:val="11"/>
        <w:ind w:right="175"/>
        <w:rPr>
          <w:sz w:val="24"/>
          <w:szCs w:val="24"/>
        </w:rPr>
      </w:pPr>
    </w:p>
    <w:p w:rsidR="003D7AB4" w:rsidRPr="00975DC7" w:rsidRDefault="00366278" w:rsidP="0082380D">
      <w:pPr>
        <w:pStyle w:val="11"/>
        <w:ind w:left="0" w:right="175" w:firstLine="5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Заявителями</w:t>
      </w:r>
      <w:r>
        <w:rPr>
          <w:b w:val="0"/>
          <w:sz w:val="24"/>
          <w:szCs w:val="24"/>
        </w:rPr>
        <w:tab/>
        <w:t>на</w:t>
      </w:r>
      <w:r>
        <w:rPr>
          <w:b w:val="0"/>
          <w:sz w:val="24"/>
          <w:szCs w:val="24"/>
        </w:rPr>
        <w:tab/>
        <w:t>получение</w:t>
      </w:r>
      <w:r>
        <w:rPr>
          <w:b w:val="0"/>
          <w:sz w:val="24"/>
          <w:szCs w:val="24"/>
        </w:rPr>
        <w:tab/>
        <w:t>муниципальной</w:t>
      </w:r>
      <w:r w:rsidR="0082380D">
        <w:rPr>
          <w:b w:val="0"/>
          <w:sz w:val="24"/>
          <w:szCs w:val="24"/>
        </w:rPr>
        <w:t xml:space="preserve"> </w:t>
      </w:r>
      <w:r w:rsidR="000419E2" w:rsidRPr="00975DC7">
        <w:rPr>
          <w:b w:val="0"/>
          <w:spacing w:val="-1"/>
          <w:sz w:val="24"/>
          <w:szCs w:val="24"/>
        </w:rPr>
        <w:t>услуги</w:t>
      </w:r>
      <w:r>
        <w:rPr>
          <w:b w:val="0"/>
          <w:spacing w:val="-1"/>
          <w:sz w:val="24"/>
          <w:szCs w:val="24"/>
        </w:rPr>
        <w:t xml:space="preserve"> </w:t>
      </w:r>
      <w:r w:rsidR="000419E2" w:rsidRPr="00975DC7">
        <w:rPr>
          <w:b w:val="0"/>
          <w:sz w:val="24"/>
          <w:szCs w:val="24"/>
        </w:rPr>
        <w:t>являются</w:t>
      </w:r>
      <w:r>
        <w:rPr>
          <w:b w:val="0"/>
          <w:sz w:val="24"/>
          <w:szCs w:val="24"/>
        </w:rPr>
        <w:t xml:space="preserve"> </w:t>
      </w:r>
      <w:r w:rsidR="000419E2" w:rsidRPr="00975DC7">
        <w:rPr>
          <w:b w:val="0"/>
          <w:sz w:val="24"/>
          <w:szCs w:val="24"/>
        </w:rPr>
        <w:t>физические</w:t>
      </w:r>
      <w:r>
        <w:rPr>
          <w:b w:val="0"/>
          <w:sz w:val="24"/>
          <w:szCs w:val="24"/>
        </w:rPr>
        <w:t xml:space="preserve"> </w:t>
      </w:r>
      <w:r w:rsidR="000419E2" w:rsidRPr="00975DC7">
        <w:rPr>
          <w:b w:val="0"/>
          <w:sz w:val="24"/>
          <w:szCs w:val="24"/>
        </w:rPr>
        <w:t>лица,</w:t>
      </w:r>
      <w:r>
        <w:rPr>
          <w:b w:val="0"/>
          <w:sz w:val="24"/>
          <w:szCs w:val="24"/>
        </w:rPr>
        <w:t xml:space="preserve"> </w:t>
      </w:r>
      <w:r w:rsidR="000419E2" w:rsidRPr="00975DC7">
        <w:rPr>
          <w:b w:val="0"/>
          <w:sz w:val="24"/>
          <w:szCs w:val="24"/>
        </w:rPr>
        <w:t>юридические</w:t>
      </w:r>
      <w:r>
        <w:rPr>
          <w:b w:val="0"/>
          <w:sz w:val="24"/>
          <w:szCs w:val="24"/>
        </w:rPr>
        <w:t xml:space="preserve"> </w:t>
      </w:r>
      <w:r w:rsidR="000419E2" w:rsidRPr="00975DC7">
        <w:rPr>
          <w:b w:val="0"/>
          <w:sz w:val="24"/>
          <w:szCs w:val="24"/>
        </w:rPr>
        <w:t>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b w:val="0"/>
          <w:sz w:val="24"/>
          <w:szCs w:val="24"/>
        </w:rPr>
        <w:t xml:space="preserve"> </w:t>
      </w:r>
      <w:r w:rsidR="000419E2" w:rsidRPr="00975DC7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 w:rsidR="000419E2" w:rsidRPr="00975DC7">
        <w:rPr>
          <w:b w:val="0"/>
          <w:sz w:val="24"/>
          <w:szCs w:val="24"/>
        </w:rPr>
        <w:t>индивидуальные</w:t>
      </w:r>
      <w:r>
        <w:rPr>
          <w:b w:val="0"/>
          <w:sz w:val="24"/>
          <w:szCs w:val="24"/>
        </w:rPr>
        <w:t xml:space="preserve"> </w:t>
      </w:r>
      <w:r w:rsidR="000419E2" w:rsidRPr="00975DC7">
        <w:rPr>
          <w:b w:val="0"/>
          <w:sz w:val="24"/>
          <w:szCs w:val="24"/>
        </w:rPr>
        <w:t>предприниматели.</w:t>
      </w:r>
    </w:p>
    <w:p w:rsidR="00DD52B5" w:rsidRPr="00975DC7" w:rsidRDefault="00DD52B5" w:rsidP="003D7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Pr="00975DC7" w:rsidRDefault="00DD52B5" w:rsidP="008F6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b/>
          <w:bCs/>
          <w:color w:val="auto"/>
          <w:bdr w:val="none" w:sz="0" w:space="0" w:color="auto" w:frame="1"/>
        </w:rPr>
      </w:pPr>
      <w:r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Требования к порядку информирования о предоставлении муниципальной услуги</w:t>
      </w:r>
    </w:p>
    <w:p w:rsidR="00AF359F" w:rsidRPr="00975DC7" w:rsidRDefault="00AF359F" w:rsidP="003D7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b/>
          <w:bCs/>
          <w:color w:val="auto"/>
          <w:bdr w:val="none" w:sz="0" w:space="0" w:color="auto" w:frame="1"/>
        </w:rPr>
      </w:pPr>
    </w:p>
    <w:p w:rsidR="00AF359F" w:rsidRPr="00975DC7" w:rsidRDefault="008F6E1B" w:rsidP="008F6E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ind w:right="143"/>
      </w:pPr>
      <w:r w:rsidRPr="00975DC7">
        <w:tab/>
      </w:r>
      <w:r w:rsidR="00AF359F" w:rsidRPr="00975DC7">
        <w:t>Информирование</w:t>
      </w:r>
      <w:r w:rsidR="00366278">
        <w:t xml:space="preserve"> </w:t>
      </w:r>
      <w:r w:rsidR="00AF359F" w:rsidRPr="00975DC7">
        <w:t>о</w:t>
      </w:r>
      <w:r w:rsidR="00366278">
        <w:t xml:space="preserve"> </w:t>
      </w:r>
      <w:r w:rsidR="00AF359F" w:rsidRPr="00975DC7">
        <w:t>порядке</w:t>
      </w:r>
      <w:r w:rsidR="00366278">
        <w:t xml:space="preserve"> </w:t>
      </w:r>
      <w:r w:rsidR="00AF359F" w:rsidRPr="00975DC7">
        <w:t>предоставления</w:t>
      </w:r>
      <w:r w:rsidR="00366278">
        <w:t xml:space="preserve"> муниципальной </w:t>
      </w:r>
      <w:r w:rsidR="00AF359F" w:rsidRPr="00975DC7">
        <w:t>услуги</w:t>
      </w:r>
      <w:r w:rsidR="00366278">
        <w:t xml:space="preserve"> </w:t>
      </w:r>
      <w:r w:rsidR="00AF359F" w:rsidRPr="00975DC7">
        <w:t>осуществляется:</w:t>
      </w:r>
    </w:p>
    <w:p w:rsidR="009E1F4C" w:rsidRDefault="008041E9" w:rsidP="006E29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2411"/>
          <w:tab w:val="left" w:pos="2766"/>
          <w:tab w:val="left" w:pos="4907"/>
          <w:tab w:val="left" w:pos="5776"/>
          <w:tab w:val="left" w:pos="7365"/>
        </w:tabs>
        <w:autoSpaceDE w:val="0"/>
        <w:autoSpaceDN w:val="0"/>
        <w:ind w:right="137"/>
        <w:jc w:val="both"/>
      </w:pPr>
      <w:r>
        <w:tab/>
        <w:t xml:space="preserve">1) </w:t>
      </w:r>
      <w:r w:rsidR="00AF359F" w:rsidRPr="00975DC7">
        <w:t>непосредственно при личном приеме заявителя в Администрации городского округа «город Дербент» (далее - Администрация) или</w:t>
      </w:r>
      <w:r w:rsidR="00366278">
        <w:t xml:space="preserve"> </w:t>
      </w:r>
      <w:r w:rsidR="00AF359F" w:rsidRPr="00975DC7">
        <w:t>многофункциональном центре предоставления государственных и муниципальных</w:t>
      </w:r>
      <w:r w:rsidR="00366278">
        <w:t xml:space="preserve"> </w:t>
      </w:r>
      <w:r w:rsidR="006E296C">
        <w:t xml:space="preserve">услуг (далее - </w:t>
      </w:r>
      <w:r w:rsidR="008F6E1B" w:rsidRPr="009E1F4C">
        <w:t xml:space="preserve">многофункциональный центр), </w:t>
      </w:r>
    </w:p>
    <w:p w:rsidR="00AF359F" w:rsidRPr="009E1F4C" w:rsidRDefault="009E1F4C" w:rsidP="008041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567"/>
          <w:tab w:val="left" w:pos="4907"/>
          <w:tab w:val="left" w:pos="5776"/>
          <w:tab w:val="left" w:pos="7365"/>
        </w:tabs>
        <w:autoSpaceDE w:val="0"/>
        <w:autoSpaceDN w:val="0"/>
        <w:ind w:left="142" w:right="137" w:hanging="871"/>
        <w:jc w:val="both"/>
      </w:pPr>
      <w:r>
        <w:tab/>
      </w:r>
      <w:r>
        <w:tab/>
        <w:t xml:space="preserve">- государственных и </w:t>
      </w:r>
      <w:r w:rsidR="008F6E1B" w:rsidRPr="009E1F4C">
        <w:t>муниципальных услуг (функций)» (</w:t>
      </w:r>
      <w:hyperlink r:id="rId8" w:history="1">
        <w:r w:rsidR="008F6E1B" w:rsidRPr="009E1F4C">
          <w:rPr>
            <w:rStyle w:val="a3"/>
          </w:rPr>
          <w:t>https://www.gosuslugi.ru/</w:t>
        </w:r>
      </w:hyperlink>
      <w:r w:rsidR="008F6E1B" w:rsidRPr="009E1F4C">
        <w:t>);</w:t>
      </w:r>
      <w:r w:rsidR="00366278">
        <w:t xml:space="preserve"> </w:t>
      </w:r>
      <w:r w:rsidR="00AF359F" w:rsidRPr="009E1F4C">
        <w:t>(далее</w:t>
      </w:r>
      <w:r w:rsidR="00366278">
        <w:t xml:space="preserve"> </w:t>
      </w:r>
      <w:r w:rsidR="00AF359F" w:rsidRPr="009E1F4C">
        <w:t>-</w:t>
      </w:r>
      <w:r w:rsidR="00366278">
        <w:t xml:space="preserve"> </w:t>
      </w:r>
      <w:r w:rsidR="00AF359F" w:rsidRPr="009E1F4C">
        <w:t>ЕПГУ);</w:t>
      </w:r>
    </w:p>
    <w:p w:rsidR="00AF359F" w:rsidRPr="00975DC7" w:rsidRDefault="008F6E1B" w:rsidP="00366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t xml:space="preserve">- </w:t>
      </w:r>
      <w:r w:rsidR="008041E9">
        <w:t xml:space="preserve"> </w:t>
      </w:r>
      <w:r w:rsidR="00AF359F" w:rsidRPr="00975DC7">
        <w:t>на</w:t>
      </w:r>
      <w:r w:rsidR="00366278">
        <w:t xml:space="preserve"> </w:t>
      </w:r>
      <w:r w:rsidR="00AF359F" w:rsidRPr="00975DC7">
        <w:t>официальном</w:t>
      </w:r>
      <w:r w:rsidR="00366278">
        <w:t xml:space="preserve"> </w:t>
      </w:r>
      <w:r w:rsidR="00AF359F" w:rsidRPr="00975DC7">
        <w:t>сайте</w:t>
      </w:r>
      <w:r w:rsidR="00366278">
        <w:t xml:space="preserve"> </w:t>
      </w:r>
      <w:r w:rsidRPr="00975DC7">
        <w:t xml:space="preserve">Администрации </w:t>
      </w:r>
      <w:hyperlink r:id="rId9" w:history="1">
        <w:r w:rsidRPr="00975DC7">
          <w:rPr>
            <w:rStyle w:val="a3"/>
            <w:rFonts w:cs="Times New Roman"/>
            <w:color w:val="auto"/>
            <w:lang w:val="en-US"/>
          </w:rPr>
          <w:t>www</w:t>
        </w:r>
        <w:r w:rsidRPr="00975DC7">
          <w:rPr>
            <w:rStyle w:val="a3"/>
            <w:rFonts w:cs="Times New Roman"/>
            <w:color w:val="auto"/>
          </w:rPr>
          <w:t>.</w:t>
        </w:r>
        <w:r w:rsidRPr="00975DC7">
          <w:rPr>
            <w:rStyle w:val="a3"/>
            <w:rFonts w:cs="Times New Roman"/>
            <w:color w:val="auto"/>
            <w:lang w:val="en-US"/>
          </w:rPr>
          <w:t>derbent</w:t>
        </w:r>
        <w:r w:rsidRPr="00975DC7">
          <w:rPr>
            <w:rStyle w:val="a3"/>
            <w:rFonts w:cs="Times New Roman"/>
            <w:color w:val="auto"/>
          </w:rPr>
          <w:t>.</w:t>
        </w:r>
        <w:r w:rsidRPr="00975DC7">
          <w:rPr>
            <w:rStyle w:val="a3"/>
            <w:rFonts w:cs="Times New Roman"/>
            <w:color w:val="auto"/>
            <w:lang w:val="en-US"/>
          </w:rPr>
          <w:t>ru</w:t>
        </w:r>
        <w:r w:rsidRPr="00975DC7">
          <w:rPr>
            <w:rStyle w:val="a3"/>
            <w:rFonts w:cs="Times New Roman"/>
            <w:color w:val="auto"/>
          </w:rPr>
          <w:t>,</w:t>
        </w:r>
        <w:r w:rsidRPr="00975DC7">
          <w:rPr>
            <w:rStyle w:val="a3"/>
            <w:rFonts w:cs="Times New Roman"/>
            <w:color w:val="auto"/>
            <w:lang w:val="en-US"/>
          </w:rPr>
          <w:t>e</w:t>
        </w:r>
        <w:r w:rsidRPr="00975DC7">
          <w:rPr>
            <w:rStyle w:val="a3"/>
            <w:rFonts w:cs="Times New Roman"/>
            <w:color w:val="auto"/>
          </w:rPr>
          <w:t>-</w:t>
        </w:r>
        <w:r w:rsidRPr="00975DC7">
          <w:rPr>
            <w:rStyle w:val="a3"/>
            <w:rFonts w:cs="Times New Roman"/>
            <w:color w:val="auto"/>
            <w:lang w:val="en-US"/>
          </w:rPr>
          <w:t>mail</w:t>
        </w:r>
      </w:hyperlink>
      <w:r w:rsidRPr="00975DC7">
        <w:rPr>
          <w:rFonts w:cs="Times New Roman"/>
          <w:color w:val="auto"/>
        </w:rPr>
        <w:t xml:space="preserve">: </w:t>
      </w:r>
      <w:hyperlink r:id="rId10" w:history="1">
        <w:r w:rsidRPr="00975DC7">
          <w:rPr>
            <w:rStyle w:val="Hyperlink0"/>
            <w:rFonts w:cs="Times New Roman"/>
            <w:color w:val="auto"/>
          </w:rPr>
          <w:t>derbent</w:t>
        </w:r>
      </w:hyperlink>
      <w:r w:rsidRPr="00975DC7">
        <w:rPr>
          <w:rFonts w:cs="Times New Roman"/>
          <w:color w:val="auto"/>
        </w:rPr>
        <w:t>@</w:t>
      </w:r>
      <w:r w:rsidRPr="00975DC7">
        <w:rPr>
          <w:rFonts w:cs="Times New Roman"/>
          <w:color w:val="auto"/>
          <w:lang w:val="en-US"/>
        </w:rPr>
        <w:t>e</w:t>
      </w:r>
      <w:r w:rsidRPr="00975DC7">
        <w:rPr>
          <w:rFonts w:cs="Times New Roman"/>
          <w:color w:val="auto"/>
        </w:rPr>
        <w:t>-</w:t>
      </w:r>
      <w:r w:rsidRPr="00975DC7">
        <w:rPr>
          <w:rFonts w:cs="Times New Roman"/>
          <w:color w:val="auto"/>
          <w:lang w:val="en-US"/>
        </w:rPr>
        <w:t>dag</w:t>
      </w:r>
      <w:r w:rsidRPr="00975DC7">
        <w:rPr>
          <w:rFonts w:cs="Times New Roman"/>
          <w:color w:val="auto"/>
        </w:rPr>
        <w:t>.</w:t>
      </w:r>
      <w:r w:rsidRPr="00975DC7">
        <w:rPr>
          <w:rFonts w:cs="Times New Roman"/>
          <w:color w:val="auto"/>
          <w:lang w:val="en-US"/>
        </w:rPr>
        <w:t>ru</w:t>
      </w:r>
      <w:r w:rsidRPr="00975DC7">
        <w:rPr>
          <w:rFonts w:eastAsia="Times New Roman" w:cs="Times New Roman"/>
          <w:color w:val="auto"/>
          <w:bdr w:val="none" w:sz="0" w:space="0" w:color="auto"/>
        </w:rPr>
        <w:t>;</w:t>
      </w:r>
    </w:p>
    <w:p w:rsidR="00AF359F" w:rsidRPr="00975DC7" w:rsidRDefault="008041E9" w:rsidP="006E29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961"/>
          <w:tab w:val="left" w:pos="7181"/>
          <w:tab w:val="left" w:pos="8789"/>
        </w:tabs>
        <w:autoSpaceDE w:val="0"/>
        <w:autoSpaceDN w:val="0"/>
        <w:ind w:right="143" w:hanging="729"/>
        <w:jc w:val="both"/>
      </w:pPr>
      <w:r>
        <w:tab/>
      </w:r>
      <w:r w:rsidR="006E296C">
        <w:tab/>
      </w:r>
      <w:r>
        <w:t>2)  посредством размещения информации</w:t>
      </w:r>
      <w:r>
        <w:tab/>
        <w:t xml:space="preserve">на </w:t>
      </w:r>
      <w:r w:rsidR="00AF359F" w:rsidRPr="00975DC7">
        <w:t>информационных</w:t>
      </w:r>
      <w:r w:rsidR="00AF359F" w:rsidRPr="00975DC7">
        <w:tab/>
      </w:r>
      <w:r w:rsidR="00AF359F" w:rsidRPr="008041E9">
        <w:rPr>
          <w:spacing w:val="-1"/>
        </w:rPr>
        <w:t>стендах</w:t>
      </w:r>
      <w:r w:rsidR="008F6E1B" w:rsidRPr="00975DC7">
        <w:t xml:space="preserve"> в местах </w:t>
      </w:r>
      <w:r w:rsidR="008F6E1B" w:rsidRPr="00975DC7">
        <w:lastRenderedPageBreak/>
        <w:t>предоставления муниципальной услуги, оборудованных в помещениях, предназначенных для приема граждан, в том числе в многофункциональный центр предоставления государственных и муниципальных услуг;</w:t>
      </w:r>
    </w:p>
    <w:p w:rsidR="00AF359F" w:rsidRPr="00975DC7" w:rsidRDefault="008F6E1B" w:rsidP="003662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line="321" w:lineRule="exact"/>
        <w:jc w:val="both"/>
      </w:pPr>
      <w:r w:rsidRPr="00975DC7">
        <w:tab/>
      </w:r>
      <w:r w:rsidR="00AF359F" w:rsidRPr="00975DC7">
        <w:t>Информирование</w:t>
      </w:r>
      <w:r w:rsidR="00366278">
        <w:t xml:space="preserve"> </w:t>
      </w:r>
      <w:r w:rsidR="00AF359F" w:rsidRPr="00975DC7">
        <w:t>осуществляется</w:t>
      </w:r>
      <w:r w:rsidR="00366278">
        <w:t xml:space="preserve"> </w:t>
      </w:r>
      <w:r w:rsidR="00AF359F" w:rsidRPr="00975DC7">
        <w:t>по</w:t>
      </w:r>
      <w:r w:rsidR="00366278">
        <w:t xml:space="preserve"> </w:t>
      </w:r>
      <w:r w:rsidR="00AF359F" w:rsidRPr="00975DC7">
        <w:t>вопросам,</w:t>
      </w:r>
      <w:r w:rsidR="00366278">
        <w:t xml:space="preserve"> </w:t>
      </w:r>
      <w:r w:rsidR="00AF359F" w:rsidRPr="00975DC7">
        <w:t>касающимся:</w:t>
      </w:r>
    </w:p>
    <w:p w:rsidR="00AF359F" w:rsidRPr="00975DC7" w:rsidRDefault="008F6E1B" w:rsidP="00366278">
      <w:pPr>
        <w:pStyle w:val="af"/>
        <w:ind w:left="147" w:firstLine="540"/>
        <w:rPr>
          <w:sz w:val="24"/>
          <w:szCs w:val="24"/>
        </w:rPr>
      </w:pPr>
      <w:r w:rsidRPr="00975DC7">
        <w:rPr>
          <w:sz w:val="24"/>
          <w:szCs w:val="24"/>
        </w:rPr>
        <w:t xml:space="preserve">- </w:t>
      </w:r>
      <w:r w:rsidR="00AF359F" w:rsidRPr="00975DC7">
        <w:rPr>
          <w:sz w:val="24"/>
          <w:szCs w:val="24"/>
        </w:rPr>
        <w:t>способов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подачи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заявления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о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предоставлении</w:t>
      </w:r>
      <w:r w:rsidR="00366278">
        <w:rPr>
          <w:sz w:val="24"/>
          <w:szCs w:val="24"/>
        </w:rPr>
        <w:t xml:space="preserve"> муниципальной </w:t>
      </w:r>
      <w:r w:rsidR="00AF359F" w:rsidRPr="00975DC7">
        <w:rPr>
          <w:sz w:val="24"/>
          <w:szCs w:val="24"/>
        </w:rPr>
        <w:t>услуги;</w:t>
      </w:r>
    </w:p>
    <w:p w:rsidR="00AF359F" w:rsidRPr="00975DC7" w:rsidRDefault="00366278" w:rsidP="00366278">
      <w:pPr>
        <w:pStyle w:val="af"/>
        <w:ind w:left="147"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359F" w:rsidRPr="00975DC7">
        <w:rPr>
          <w:sz w:val="24"/>
          <w:szCs w:val="24"/>
        </w:rPr>
        <w:t>адресов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многофункциональных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центров,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(муниципальной)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услуги;</w:t>
      </w:r>
    </w:p>
    <w:p w:rsidR="00AF359F" w:rsidRPr="00975DC7" w:rsidRDefault="008F6E1B" w:rsidP="00366278">
      <w:pPr>
        <w:pStyle w:val="af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ind w:left="147" w:right="143" w:firstLine="540"/>
        <w:rPr>
          <w:sz w:val="24"/>
          <w:szCs w:val="24"/>
        </w:rPr>
      </w:pPr>
      <w:r w:rsidRPr="00975DC7">
        <w:rPr>
          <w:sz w:val="24"/>
          <w:szCs w:val="24"/>
        </w:rPr>
        <w:t xml:space="preserve">- </w:t>
      </w:r>
      <w:r w:rsidR="00AF359F" w:rsidRPr="00975DC7">
        <w:rPr>
          <w:sz w:val="24"/>
          <w:szCs w:val="24"/>
        </w:rPr>
        <w:t>справочной</w:t>
      </w:r>
      <w:r w:rsidR="00AF359F" w:rsidRPr="00975DC7">
        <w:rPr>
          <w:sz w:val="24"/>
          <w:szCs w:val="24"/>
        </w:rPr>
        <w:tab/>
        <w:t>информации</w:t>
      </w:r>
      <w:r w:rsidR="00AF359F" w:rsidRPr="00975DC7">
        <w:rPr>
          <w:sz w:val="24"/>
          <w:szCs w:val="24"/>
        </w:rPr>
        <w:tab/>
        <w:t>о</w:t>
      </w:r>
      <w:r w:rsidR="00AF359F" w:rsidRPr="00975DC7">
        <w:rPr>
          <w:sz w:val="24"/>
          <w:szCs w:val="24"/>
        </w:rPr>
        <w:tab/>
        <w:t>работе</w:t>
      </w:r>
      <w:r w:rsidR="00AF359F" w:rsidRPr="00975DC7">
        <w:rPr>
          <w:sz w:val="24"/>
          <w:szCs w:val="24"/>
        </w:rPr>
        <w:tab/>
        <w:t>Уполномоченного</w:t>
      </w:r>
      <w:r w:rsidR="00AF359F" w:rsidRPr="00975DC7">
        <w:rPr>
          <w:sz w:val="24"/>
          <w:szCs w:val="24"/>
        </w:rPr>
        <w:tab/>
        <w:t>органа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pacing w:val="-1"/>
          <w:sz w:val="24"/>
          <w:szCs w:val="24"/>
        </w:rPr>
        <w:t>(структурных</w:t>
      </w:r>
      <w:r w:rsidR="00366278">
        <w:rPr>
          <w:spacing w:val="-1"/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подразделений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Уполномоченного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органа);</w:t>
      </w:r>
    </w:p>
    <w:p w:rsidR="00AF359F" w:rsidRPr="00975DC7" w:rsidRDefault="008F6E1B" w:rsidP="00AF359F">
      <w:pPr>
        <w:pStyle w:val="af"/>
        <w:ind w:left="147" w:right="138" w:firstLine="540"/>
        <w:rPr>
          <w:sz w:val="24"/>
          <w:szCs w:val="24"/>
        </w:rPr>
      </w:pPr>
      <w:r w:rsidRPr="00975DC7">
        <w:rPr>
          <w:sz w:val="24"/>
          <w:szCs w:val="24"/>
        </w:rPr>
        <w:t xml:space="preserve">- </w:t>
      </w:r>
      <w:r w:rsidR="00AF359F" w:rsidRPr="00975DC7">
        <w:rPr>
          <w:sz w:val="24"/>
          <w:szCs w:val="24"/>
        </w:rPr>
        <w:t>документов,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необходимых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для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предоставления</w:t>
      </w:r>
      <w:r w:rsidR="00366278">
        <w:rPr>
          <w:sz w:val="24"/>
          <w:szCs w:val="24"/>
        </w:rPr>
        <w:t xml:space="preserve"> муниципальной</w:t>
      </w:r>
      <w:r w:rsidR="00AF359F" w:rsidRPr="00975DC7">
        <w:rPr>
          <w:sz w:val="24"/>
          <w:szCs w:val="24"/>
        </w:rPr>
        <w:t xml:space="preserve"> услуги и услуг, которые являются необходимыми и обязательными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для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предоставления</w:t>
      </w:r>
      <w:r w:rsidR="00366278">
        <w:rPr>
          <w:sz w:val="24"/>
          <w:szCs w:val="24"/>
        </w:rPr>
        <w:t xml:space="preserve"> муниципальной </w:t>
      </w:r>
      <w:r w:rsidR="00AF359F" w:rsidRPr="00975DC7">
        <w:rPr>
          <w:sz w:val="24"/>
          <w:szCs w:val="24"/>
        </w:rPr>
        <w:t>услуги;</w:t>
      </w:r>
    </w:p>
    <w:p w:rsidR="00AF359F" w:rsidRPr="00975DC7" w:rsidRDefault="00366278" w:rsidP="00AF359F">
      <w:pPr>
        <w:pStyle w:val="af"/>
        <w:spacing w:before="1"/>
        <w:ind w:left="147" w:right="139"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359F" w:rsidRPr="00975DC7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сроков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муниципальной </w:t>
      </w:r>
      <w:r w:rsidR="00AF359F" w:rsidRPr="00975DC7">
        <w:rPr>
          <w:sz w:val="24"/>
          <w:szCs w:val="24"/>
        </w:rPr>
        <w:t>услуги;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муниципальной </w:t>
      </w:r>
      <w:r w:rsidR="00AF359F" w:rsidRPr="00975DC7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услуги;</w:t>
      </w:r>
    </w:p>
    <w:p w:rsidR="00AF359F" w:rsidRPr="00975DC7" w:rsidRDefault="008F6E1B" w:rsidP="00AF359F">
      <w:pPr>
        <w:pStyle w:val="af"/>
        <w:ind w:left="147" w:right="142" w:firstLine="540"/>
        <w:rPr>
          <w:sz w:val="24"/>
          <w:szCs w:val="24"/>
        </w:rPr>
      </w:pPr>
      <w:r w:rsidRPr="00975DC7">
        <w:rPr>
          <w:sz w:val="24"/>
          <w:szCs w:val="24"/>
        </w:rPr>
        <w:t xml:space="preserve">- </w:t>
      </w:r>
      <w:r w:rsidR="00AF359F" w:rsidRPr="00975DC7">
        <w:rPr>
          <w:sz w:val="24"/>
          <w:szCs w:val="24"/>
        </w:rPr>
        <w:t>по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вопросам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предоставления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услуг,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которые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являются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необходимыми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и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обязательными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для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предоставления</w:t>
      </w:r>
      <w:r w:rsidR="00366278">
        <w:rPr>
          <w:sz w:val="24"/>
          <w:szCs w:val="24"/>
        </w:rPr>
        <w:t xml:space="preserve"> муниципальной </w:t>
      </w:r>
      <w:r w:rsidR="00AF359F" w:rsidRPr="00975DC7">
        <w:rPr>
          <w:sz w:val="24"/>
          <w:szCs w:val="24"/>
        </w:rPr>
        <w:t>услуги;</w:t>
      </w:r>
    </w:p>
    <w:p w:rsidR="00AF359F" w:rsidRPr="00975DC7" w:rsidRDefault="008F6E1B" w:rsidP="00AF359F">
      <w:pPr>
        <w:pStyle w:val="af"/>
        <w:ind w:left="147" w:right="135" w:firstLine="540"/>
        <w:rPr>
          <w:sz w:val="24"/>
          <w:szCs w:val="24"/>
        </w:rPr>
      </w:pPr>
      <w:r w:rsidRPr="00975DC7">
        <w:rPr>
          <w:sz w:val="24"/>
          <w:szCs w:val="24"/>
        </w:rPr>
        <w:t xml:space="preserve">- </w:t>
      </w:r>
      <w:r w:rsidR="00AF359F" w:rsidRPr="00975DC7">
        <w:rPr>
          <w:sz w:val="24"/>
          <w:szCs w:val="24"/>
        </w:rPr>
        <w:t>порядка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досудебного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(внесудебного)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обжалования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действий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(бездействия)</w:t>
      </w:r>
      <w:r w:rsidR="00366278">
        <w:rPr>
          <w:sz w:val="24"/>
          <w:szCs w:val="24"/>
        </w:rPr>
        <w:t xml:space="preserve"> </w:t>
      </w:r>
      <w:r w:rsidR="00AF359F" w:rsidRPr="00975DC7">
        <w:rPr>
          <w:spacing w:val="-1"/>
          <w:sz w:val="24"/>
          <w:szCs w:val="24"/>
        </w:rPr>
        <w:t>должностных</w:t>
      </w:r>
      <w:r w:rsidR="00366278">
        <w:rPr>
          <w:spacing w:val="-1"/>
          <w:sz w:val="24"/>
          <w:szCs w:val="24"/>
        </w:rPr>
        <w:t xml:space="preserve"> </w:t>
      </w:r>
      <w:r w:rsidR="00AF359F" w:rsidRPr="00975DC7">
        <w:rPr>
          <w:spacing w:val="-1"/>
          <w:sz w:val="24"/>
          <w:szCs w:val="24"/>
        </w:rPr>
        <w:t>лиц,</w:t>
      </w:r>
      <w:r w:rsidR="00366278">
        <w:rPr>
          <w:spacing w:val="-1"/>
          <w:sz w:val="24"/>
          <w:szCs w:val="24"/>
        </w:rPr>
        <w:t xml:space="preserve"> </w:t>
      </w:r>
      <w:r w:rsidR="00AF359F" w:rsidRPr="00975DC7">
        <w:rPr>
          <w:spacing w:val="-1"/>
          <w:sz w:val="24"/>
          <w:szCs w:val="24"/>
        </w:rPr>
        <w:t>и</w:t>
      </w:r>
      <w:r w:rsidR="00366278">
        <w:rPr>
          <w:spacing w:val="-1"/>
          <w:sz w:val="24"/>
          <w:szCs w:val="24"/>
        </w:rPr>
        <w:t xml:space="preserve"> </w:t>
      </w:r>
      <w:r w:rsidR="00AF359F" w:rsidRPr="00975DC7">
        <w:rPr>
          <w:spacing w:val="-1"/>
          <w:sz w:val="24"/>
          <w:szCs w:val="24"/>
        </w:rPr>
        <w:t>принимаемых</w:t>
      </w:r>
      <w:r w:rsidR="00366278">
        <w:rPr>
          <w:spacing w:val="-1"/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ими</w:t>
      </w:r>
      <w:r w:rsidR="00A366C5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решений</w:t>
      </w:r>
      <w:r w:rsidR="00A366C5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при</w:t>
      </w:r>
      <w:r w:rsidR="00A366C5"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предоставлении</w:t>
      </w:r>
      <w:r w:rsidR="00A366C5">
        <w:rPr>
          <w:sz w:val="24"/>
          <w:szCs w:val="24"/>
        </w:rPr>
        <w:t xml:space="preserve"> муниципальной </w:t>
      </w:r>
      <w:r w:rsidR="00AF359F" w:rsidRPr="00975DC7">
        <w:rPr>
          <w:sz w:val="24"/>
          <w:szCs w:val="24"/>
        </w:rPr>
        <w:t>услуги.</w:t>
      </w:r>
    </w:p>
    <w:p w:rsidR="00AF359F" w:rsidRPr="00975DC7" w:rsidRDefault="00AF359F" w:rsidP="00AF359F">
      <w:pPr>
        <w:pStyle w:val="af"/>
        <w:ind w:left="147" w:right="134" w:firstLine="540"/>
        <w:rPr>
          <w:sz w:val="24"/>
          <w:szCs w:val="24"/>
        </w:rPr>
      </w:pPr>
      <w:r w:rsidRPr="00975DC7">
        <w:rPr>
          <w:sz w:val="24"/>
          <w:szCs w:val="24"/>
        </w:rPr>
        <w:t>Получение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информации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по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вопросам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предоставления</w:t>
      </w:r>
      <w:r w:rsidR="00A366C5">
        <w:rPr>
          <w:sz w:val="24"/>
          <w:szCs w:val="24"/>
        </w:rPr>
        <w:t xml:space="preserve"> муниципальной</w:t>
      </w:r>
      <w:r w:rsidRPr="00975DC7">
        <w:rPr>
          <w:sz w:val="24"/>
          <w:szCs w:val="24"/>
        </w:rPr>
        <w:t xml:space="preserve"> услуги и услуг, которые являются необходимыми и обязательными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для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предоставления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муниципально</w:t>
      </w:r>
      <w:r w:rsidR="00A366C5">
        <w:rPr>
          <w:sz w:val="24"/>
          <w:szCs w:val="24"/>
        </w:rPr>
        <w:t xml:space="preserve">й </w:t>
      </w:r>
      <w:r w:rsidRPr="00975DC7">
        <w:rPr>
          <w:sz w:val="24"/>
          <w:szCs w:val="24"/>
        </w:rPr>
        <w:t>услуги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осуществляется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бесплатно.</w:t>
      </w:r>
    </w:p>
    <w:p w:rsidR="00AF359F" w:rsidRPr="00975DC7" w:rsidRDefault="00AF359F" w:rsidP="008F6E1B">
      <w:pPr>
        <w:pStyle w:val="ad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37" w:right="141" w:firstLine="540"/>
        <w:contextualSpacing w:val="0"/>
        <w:jc w:val="both"/>
      </w:pPr>
      <w:r w:rsidRPr="00975DC7">
        <w:t>При устном обращении Заявителя (лично или по телефону) должностное</w:t>
      </w:r>
      <w:r w:rsidR="00A366C5">
        <w:t xml:space="preserve"> </w:t>
      </w:r>
      <w:r w:rsidRPr="00975DC7">
        <w:t>лицо</w:t>
      </w:r>
      <w:r w:rsidR="00A366C5">
        <w:t xml:space="preserve"> </w:t>
      </w:r>
      <w:r w:rsidRPr="00975DC7">
        <w:t>Уполномоченного</w:t>
      </w:r>
      <w:r w:rsidR="00A366C5">
        <w:t xml:space="preserve"> </w:t>
      </w:r>
      <w:r w:rsidRPr="00975DC7">
        <w:t>органа,</w:t>
      </w:r>
      <w:r w:rsidR="00A366C5">
        <w:t xml:space="preserve"> </w:t>
      </w:r>
      <w:r w:rsidRPr="00975DC7">
        <w:t>работник</w:t>
      </w:r>
      <w:r w:rsidR="00A366C5">
        <w:t xml:space="preserve"> </w:t>
      </w:r>
      <w:r w:rsidRPr="00975DC7">
        <w:t>многофункционального</w:t>
      </w:r>
      <w:r w:rsidR="00A366C5">
        <w:t xml:space="preserve"> </w:t>
      </w:r>
      <w:r w:rsidRPr="00975DC7">
        <w:t>центра,</w:t>
      </w:r>
      <w:r w:rsidR="00A366C5">
        <w:t xml:space="preserve"> </w:t>
      </w:r>
      <w:r w:rsidRPr="00975DC7">
        <w:t>осуществляющий</w:t>
      </w:r>
      <w:r w:rsidR="00A366C5">
        <w:t xml:space="preserve"> </w:t>
      </w:r>
      <w:r w:rsidRPr="00975DC7">
        <w:t>консультирование,</w:t>
      </w:r>
      <w:r w:rsidR="00A366C5">
        <w:t xml:space="preserve"> </w:t>
      </w:r>
      <w:r w:rsidRPr="00975DC7">
        <w:t>подробно</w:t>
      </w:r>
      <w:r w:rsidR="00A366C5">
        <w:t xml:space="preserve"> </w:t>
      </w:r>
      <w:r w:rsidRPr="00975DC7">
        <w:t>и</w:t>
      </w:r>
      <w:r w:rsidR="00A366C5">
        <w:t xml:space="preserve"> </w:t>
      </w:r>
      <w:r w:rsidRPr="00975DC7">
        <w:t>вежливой</w:t>
      </w:r>
      <w:r w:rsidR="00A366C5">
        <w:t xml:space="preserve"> </w:t>
      </w:r>
      <w:r w:rsidRPr="00975DC7">
        <w:t>(корректной)</w:t>
      </w:r>
      <w:r w:rsidR="00A366C5">
        <w:t xml:space="preserve"> </w:t>
      </w:r>
      <w:r w:rsidRPr="00975DC7">
        <w:t>форме</w:t>
      </w:r>
      <w:r w:rsidR="00A366C5">
        <w:t xml:space="preserve"> </w:t>
      </w:r>
      <w:r w:rsidRPr="00975DC7">
        <w:t>информирует</w:t>
      </w:r>
      <w:r w:rsidR="00A366C5">
        <w:t xml:space="preserve"> </w:t>
      </w:r>
      <w:r w:rsidRPr="00975DC7">
        <w:t>обратившихся</w:t>
      </w:r>
      <w:r w:rsidR="00A366C5">
        <w:t xml:space="preserve"> </w:t>
      </w:r>
      <w:r w:rsidRPr="00975DC7">
        <w:t>по</w:t>
      </w:r>
      <w:r w:rsidR="00A366C5">
        <w:t xml:space="preserve"> </w:t>
      </w:r>
      <w:r w:rsidRPr="00975DC7">
        <w:t>интересующим</w:t>
      </w:r>
      <w:r w:rsidR="00A366C5">
        <w:t xml:space="preserve"> </w:t>
      </w:r>
      <w:r w:rsidRPr="00975DC7">
        <w:t>вопросам.</w:t>
      </w:r>
    </w:p>
    <w:p w:rsidR="00AF359F" w:rsidRPr="00975DC7" w:rsidRDefault="00AF359F" w:rsidP="00AF359F">
      <w:pPr>
        <w:pStyle w:val="af"/>
        <w:ind w:left="147" w:right="134" w:firstLine="540"/>
        <w:rPr>
          <w:sz w:val="24"/>
          <w:szCs w:val="24"/>
        </w:rPr>
      </w:pPr>
      <w:r w:rsidRPr="00975DC7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 xml:space="preserve">органа, в который позвонил Заявитель, фамилии, имени, отчества (последнее </w:t>
      </w:r>
      <w:r w:rsidR="00A366C5">
        <w:rPr>
          <w:sz w:val="24"/>
          <w:szCs w:val="24"/>
        </w:rPr>
        <w:t>–</w:t>
      </w:r>
      <w:r w:rsidRPr="00975DC7">
        <w:rPr>
          <w:sz w:val="24"/>
          <w:szCs w:val="24"/>
        </w:rPr>
        <w:t xml:space="preserve"> при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наличии)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и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должности специалиста,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принявшего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телефонный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звонок.</w:t>
      </w:r>
    </w:p>
    <w:p w:rsidR="00AF359F" w:rsidRPr="00975DC7" w:rsidRDefault="00AF359F" w:rsidP="00AF359F">
      <w:pPr>
        <w:pStyle w:val="af"/>
        <w:spacing w:before="1"/>
        <w:ind w:left="147" w:right="137" w:firstLine="540"/>
        <w:rPr>
          <w:sz w:val="24"/>
          <w:szCs w:val="24"/>
        </w:rPr>
      </w:pPr>
      <w:r w:rsidRPr="00975DC7">
        <w:rPr>
          <w:sz w:val="24"/>
          <w:szCs w:val="24"/>
        </w:rPr>
        <w:t>Если должностное лицо Уполномоченного органа не может самостоятельно дать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ответ,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телефонный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звонок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должен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быть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переадресован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(переведен)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на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другое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номер,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по которому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можно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будет получить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необходимую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информацию</w:t>
      </w:r>
    </w:p>
    <w:p w:rsidR="00AF359F" w:rsidRPr="00975DC7" w:rsidRDefault="00AF359F" w:rsidP="00AF359F">
      <w:pPr>
        <w:pStyle w:val="af"/>
        <w:spacing w:line="242" w:lineRule="auto"/>
        <w:ind w:left="147" w:right="141" w:firstLine="540"/>
        <w:rPr>
          <w:sz w:val="24"/>
          <w:szCs w:val="24"/>
        </w:rPr>
      </w:pPr>
      <w:r w:rsidRPr="00975DC7">
        <w:rPr>
          <w:sz w:val="24"/>
          <w:szCs w:val="24"/>
        </w:rPr>
        <w:t>Если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подготовка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ответа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требует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продолжительного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времени,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он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предлагает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Заявителю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один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из следующих вариантов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дальнейших действий:</w:t>
      </w:r>
    </w:p>
    <w:p w:rsidR="008F6E1B" w:rsidRPr="00975DC7" w:rsidRDefault="00F80B65" w:rsidP="00F80B65">
      <w:pPr>
        <w:pStyle w:val="af"/>
        <w:ind w:left="687" w:right="110"/>
        <w:rPr>
          <w:sz w:val="24"/>
          <w:szCs w:val="24"/>
        </w:rPr>
      </w:pPr>
      <w:r w:rsidRPr="00975DC7">
        <w:rPr>
          <w:sz w:val="24"/>
          <w:szCs w:val="24"/>
        </w:rPr>
        <w:t xml:space="preserve">изложить обращение в письменной </w:t>
      </w:r>
      <w:r w:rsidR="00AF359F" w:rsidRPr="00975DC7">
        <w:rPr>
          <w:sz w:val="24"/>
          <w:szCs w:val="24"/>
        </w:rPr>
        <w:t>форме;</w:t>
      </w:r>
    </w:p>
    <w:p w:rsidR="00AF359F" w:rsidRPr="00975DC7" w:rsidRDefault="00AF359F" w:rsidP="00F80B65">
      <w:pPr>
        <w:pStyle w:val="af"/>
        <w:ind w:right="4767" w:firstLine="687"/>
        <w:rPr>
          <w:sz w:val="24"/>
          <w:szCs w:val="24"/>
        </w:rPr>
      </w:pPr>
      <w:r w:rsidRPr="00975DC7">
        <w:rPr>
          <w:sz w:val="24"/>
          <w:szCs w:val="24"/>
        </w:rPr>
        <w:t>назначить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другое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время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для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консультаций.</w:t>
      </w:r>
    </w:p>
    <w:p w:rsidR="00AF359F" w:rsidRPr="00975DC7" w:rsidRDefault="00AF359F" w:rsidP="009E1F4C">
      <w:pPr>
        <w:pStyle w:val="af"/>
        <w:ind w:right="142" w:firstLine="687"/>
        <w:rPr>
          <w:sz w:val="24"/>
          <w:szCs w:val="24"/>
        </w:rPr>
      </w:pPr>
      <w:r w:rsidRPr="00975DC7">
        <w:rPr>
          <w:sz w:val="24"/>
          <w:szCs w:val="24"/>
        </w:rPr>
        <w:t>Должностное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лицо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Уполномоченного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органа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не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вправе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осуществлять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информирование,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выходящее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за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рамки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стандартных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процедур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и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условий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косвенно на принимаемое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решение.</w:t>
      </w:r>
    </w:p>
    <w:p w:rsidR="00AF359F" w:rsidRPr="00975DC7" w:rsidRDefault="00AF359F" w:rsidP="00AF359F">
      <w:pPr>
        <w:pStyle w:val="af"/>
        <w:spacing w:before="1"/>
        <w:ind w:left="147" w:right="142" w:firstLine="540"/>
        <w:rPr>
          <w:sz w:val="24"/>
          <w:szCs w:val="24"/>
        </w:rPr>
      </w:pPr>
      <w:r w:rsidRPr="00975DC7">
        <w:rPr>
          <w:sz w:val="24"/>
          <w:szCs w:val="24"/>
        </w:rPr>
        <w:t>Продолжительностьинформированияпотелефонунедолжнапревышать10минут.</w:t>
      </w:r>
    </w:p>
    <w:p w:rsidR="00AF359F" w:rsidRPr="00975DC7" w:rsidRDefault="00AF359F" w:rsidP="00AF359F">
      <w:pPr>
        <w:pStyle w:val="af"/>
        <w:spacing w:line="321" w:lineRule="exact"/>
        <w:ind w:left="687"/>
        <w:rPr>
          <w:sz w:val="24"/>
          <w:szCs w:val="24"/>
        </w:rPr>
      </w:pPr>
      <w:r w:rsidRPr="00975DC7">
        <w:rPr>
          <w:sz w:val="24"/>
          <w:szCs w:val="24"/>
        </w:rPr>
        <w:t>Информирование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осуществляется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в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соответствии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с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графиком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приема</w:t>
      </w:r>
      <w:r w:rsidR="00A366C5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граждан.</w:t>
      </w:r>
    </w:p>
    <w:p w:rsidR="00AF359F" w:rsidRPr="00975DC7" w:rsidRDefault="00AF359F" w:rsidP="00F80B65">
      <w:pPr>
        <w:pStyle w:val="ad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37" w:right="134" w:firstLine="540"/>
        <w:contextualSpacing w:val="0"/>
        <w:jc w:val="both"/>
      </w:pPr>
      <w:r w:rsidRPr="00975DC7">
        <w:rPr>
          <w:spacing w:val="-1"/>
        </w:rPr>
        <w:t>По</w:t>
      </w:r>
      <w:r w:rsidR="00A366C5">
        <w:rPr>
          <w:spacing w:val="-1"/>
        </w:rPr>
        <w:t xml:space="preserve"> </w:t>
      </w:r>
      <w:r w:rsidRPr="00975DC7">
        <w:rPr>
          <w:spacing w:val="-1"/>
        </w:rPr>
        <w:t>письменному</w:t>
      </w:r>
      <w:r w:rsidR="00A366C5">
        <w:rPr>
          <w:spacing w:val="-1"/>
        </w:rPr>
        <w:t xml:space="preserve"> </w:t>
      </w:r>
      <w:r w:rsidRPr="00975DC7">
        <w:rPr>
          <w:spacing w:val="-1"/>
        </w:rPr>
        <w:t>обращению</w:t>
      </w:r>
      <w:r w:rsidR="00A366C5">
        <w:rPr>
          <w:spacing w:val="-1"/>
        </w:rPr>
        <w:t xml:space="preserve"> </w:t>
      </w:r>
      <w:r w:rsidRPr="00975DC7">
        <w:rPr>
          <w:spacing w:val="-1"/>
        </w:rPr>
        <w:t>должностное</w:t>
      </w:r>
      <w:r w:rsidR="00A366C5">
        <w:rPr>
          <w:spacing w:val="-1"/>
        </w:rPr>
        <w:t xml:space="preserve"> </w:t>
      </w:r>
      <w:r w:rsidRPr="00975DC7">
        <w:t>лицо</w:t>
      </w:r>
      <w:r w:rsidR="00A366C5">
        <w:t xml:space="preserve"> </w:t>
      </w:r>
      <w:r w:rsidRPr="00975DC7">
        <w:t>Уполномоченного</w:t>
      </w:r>
      <w:r w:rsidR="00A366C5">
        <w:t xml:space="preserve"> </w:t>
      </w:r>
      <w:r w:rsidRPr="00975DC7">
        <w:t>органа,</w:t>
      </w:r>
      <w:r w:rsidR="00A366C5">
        <w:t xml:space="preserve"> </w:t>
      </w:r>
      <w:r w:rsidRPr="00975DC7">
        <w:t>ответственный</w:t>
      </w:r>
      <w:r w:rsidR="008041E9">
        <w:t xml:space="preserve"> </w:t>
      </w:r>
      <w:r w:rsidRPr="00975DC7">
        <w:t>за</w:t>
      </w:r>
      <w:r w:rsidR="008041E9">
        <w:t xml:space="preserve"> </w:t>
      </w:r>
      <w:r w:rsidRPr="00975DC7">
        <w:t>предоставление</w:t>
      </w:r>
      <w:r w:rsidR="008041E9">
        <w:t xml:space="preserve"> </w:t>
      </w:r>
      <w:r w:rsidRPr="00975DC7">
        <w:t>государственной</w:t>
      </w:r>
      <w:r w:rsidR="008041E9">
        <w:t xml:space="preserve"> </w:t>
      </w:r>
      <w:r w:rsidRPr="00975DC7">
        <w:t>(муниципальной)</w:t>
      </w:r>
      <w:r w:rsidR="008041E9">
        <w:t xml:space="preserve"> </w:t>
      </w:r>
      <w:r w:rsidRPr="00975DC7">
        <w:t>услуги,</w:t>
      </w:r>
      <w:r w:rsidR="00A366C5">
        <w:t xml:space="preserve"> </w:t>
      </w:r>
      <w:r w:rsidRPr="00975DC7">
        <w:t>подробно</w:t>
      </w:r>
      <w:r w:rsidR="00A366C5">
        <w:t xml:space="preserve"> </w:t>
      </w:r>
      <w:r w:rsidRPr="00975DC7">
        <w:t>в</w:t>
      </w:r>
      <w:r w:rsidR="00A366C5">
        <w:t xml:space="preserve"> </w:t>
      </w:r>
      <w:r w:rsidRPr="00975DC7">
        <w:t>письменной</w:t>
      </w:r>
      <w:r w:rsidR="00A366C5">
        <w:t xml:space="preserve"> </w:t>
      </w:r>
      <w:r w:rsidRPr="00975DC7">
        <w:t>форме</w:t>
      </w:r>
      <w:r w:rsidR="00A366C5">
        <w:t xml:space="preserve"> </w:t>
      </w:r>
      <w:r w:rsidRPr="00975DC7">
        <w:t>разъясняет</w:t>
      </w:r>
      <w:r w:rsidR="00A366C5">
        <w:t xml:space="preserve"> </w:t>
      </w:r>
      <w:r w:rsidRPr="00975DC7">
        <w:t>гражданину</w:t>
      </w:r>
      <w:r w:rsidR="00A366C5">
        <w:t xml:space="preserve"> </w:t>
      </w:r>
      <w:r w:rsidRPr="00975DC7">
        <w:t>сведения</w:t>
      </w:r>
      <w:r w:rsidR="00A366C5">
        <w:t xml:space="preserve"> </w:t>
      </w:r>
      <w:r w:rsidRPr="00975DC7">
        <w:t>по</w:t>
      </w:r>
      <w:r w:rsidR="00A366C5">
        <w:t xml:space="preserve"> </w:t>
      </w:r>
      <w:r w:rsidRPr="00975DC7">
        <w:t>вопросам,</w:t>
      </w:r>
      <w:r w:rsidR="00A366C5">
        <w:t xml:space="preserve"> </w:t>
      </w:r>
      <w:r w:rsidRPr="00975DC7">
        <w:t>указанным</w:t>
      </w:r>
      <w:r w:rsidR="00A366C5">
        <w:t xml:space="preserve"> </w:t>
      </w:r>
      <w:r w:rsidRPr="00975DC7">
        <w:t>в</w:t>
      </w:r>
      <w:r w:rsidR="00A366C5">
        <w:t xml:space="preserve"> </w:t>
      </w:r>
      <w:r w:rsidRPr="00975DC7">
        <w:t>пункте</w:t>
      </w:r>
      <w:r w:rsidR="00A366C5">
        <w:t xml:space="preserve"> </w:t>
      </w:r>
      <w:r w:rsidRPr="00975DC7">
        <w:t>1.5.</w:t>
      </w:r>
      <w:r w:rsidR="00A366C5">
        <w:t xml:space="preserve"> </w:t>
      </w:r>
      <w:r w:rsidRPr="00975DC7">
        <w:t>настоящего</w:t>
      </w:r>
      <w:r w:rsidR="00A366C5">
        <w:t xml:space="preserve"> </w:t>
      </w:r>
      <w:r w:rsidRPr="00975DC7">
        <w:t>Административного</w:t>
      </w:r>
      <w:r w:rsidR="008041E9">
        <w:t xml:space="preserve"> </w:t>
      </w:r>
      <w:r w:rsidRPr="00975DC7">
        <w:t>регламента</w:t>
      </w:r>
      <w:r w:rsidR="008041E9">
        <w:t xml:space="preserve"> </w:t>
      </w:r>
      <w:r w:rsidRPr="00975DC7">
        <w:t>в</w:t>
      </w:r>
      <w:r w:rsidR="008041E9">
        <w:t xml:space="preserve"> </w:t>
      </w:r>
      <w:r w:rsidRPr="00975DC7">
        <w:t>порядке,</w:t>
      </w:r>
      <w:r w:rsidR="008041E9">
        <w:t xml:space="preserve"> </w:t>
      </w:r>
      <w:r w:rsidRPr="00975DC7">
        <w:t>установленном</w:t>
      </w:r>
      <w:r w:rsidR="008041E9">
        <w:t xml:space="preserve"> </w:t>
      </w:r>
      <w:r w:rsidRPr="00975DC7">
        <w:t>Федеральным</w:t>
      </w:r>
      <w:r w:rsidR="008041E9">
        <w:t xml:space="preserve"> </w:t>
      </w:r>
      <w:r w:rsidRPr="00975DC7">
        <w:t>законом</w:t>
      </w:r>
      <w:r w:rsidR="008041E9">
        <w:t xml:space="preserve"> </w:t>
      </w:r>
      <w:r w:rsidRPr="00975DC7">
        <w:t>от</w:t>
      </w:r>
      <w:r w:rsidR="008041E9">
        <w:t xml:space="preserve"> </w:t>
      </w:r>
      <w:r w:rsidRPr="00975DC7">
        <w:t>2</w:t>
      </w:r>
      <w:r w:rsidR="008041E9">
        <w:t xml:space="preserve"> </w:t>
      </w:r>
      <w:r w:rsidRPr="00975DC7">
        <w:t>мая</w:t>
      </w:r>
      <w:r w:rsidR="008041E9">
        <w:t xml:space="preserve"> </w:t>
      </w:r>
      <w:r w:rsidRPr="00975DC7">
        <w:t>2006г.</w:t>
      </w:r>
      <w:r w:rsidR="008041E9">
        <w:t xml:space="preserve"> </w:t>
      </w:r>
      <w:r w:rsidRPr="00975DC7">
        <w:t>№59-ФЗ</w:t>
      </w:r>
      <w:r w:rsidR="008041E9">
        <w:t xml:space="preserve"> </w:t>
      </w:r>
      <w:r w:rsidRPr="00975DC7">
        <w:t>«О</w:t>
      </w:r>
      <w:r w:rsidR="008041E9">
        <w:t xml:space="preserve"> </w:t>
      </w:r>
      <w:r w:rsidRPr="00975DC7">
        <w:t>порядке</w:t>
      </w:r>
      <w:r w:rsidR="008041E9">
        <w:t xml:space="preserve"> </w:t>
      </w:r>
      <w:r w:rsidRPr="00975DC7">
        <w:t>рассмотрения</w:t>
      </w:r>
      <w:r w:rsidR="008041E9">
        <w:t xml:space="preserve"> </w:t>
      </w:r>
      <w:r w:rsidRPr="00975DC7">
        <w:t>обращений</w:t>
      </w:r>
      <w:r w:rsidR="008041E9">
        <w:t xml:space="preserve"> </w:t>
      </w:r>
      <w:r w:rsidRPr="00975DC7">
        <w:t>граждан</w:t>
      </w:r>
      <w:r w:rsidR="008041E9">
        <w:t xml:space="preserve"> </w:t>
      </w:r>
      <w:r w:rsidRPr="00975DC7">
        <w:t>Российской</w:t>
      </w:r>
      <w:r w:rsidR="008041E9">
        <w:t xml:space="preserve"> </w:t>
      </w:r>
      <w:r w:rsidRPr="00975DC7">
        <w:t>Федерации»</w:t>
      </w:r>
      <w:r w:rsidR="008041E9">
        <w:t xml:space="preserve"> </w:t>
      </w:r>
      <w:r w:rsidRPr="00975DC7">
        <w:t>(далее</w:t>
      </w:r>
      <w:r w:rsidR="008041E9">
        <w:t xml:space="preserve"> </w:t>
      </w:r>
      <w:r w:rsidRPr="00975DC7">
        <w:t>-</w:t>
      </w:r>
      <w:r w:rsidR="008041E9">
        <w:t xml:space="preserve"> </w:t>
      </w:r>
      <w:r w:rsidRPr="00975DC7">
        <w:t>Федеральный</w:t>
      </w:r>
      <w:r w:rsidR="008041E9">
        <w:t xml:space="preserve"> </w:t>
      </w:r>
      <w:r w:rsidRPr="00975DC7">
        <w:t>закон №59-ФЗ).</w:t>
      </w:r>
    </w:p>
    <w:p w:rsidR="00AF359F" w:rsidRPr="00975DC7" w:rsidRDefault="00AF359F" w:rsidP="00F80B65">
      <w:pPr>
        <w:pStyle w:val="ad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ind w:left="137" w:right="139" w:firstLine="540"/>
        <w:contextualSpacing w:val="0"/>
        <w:jc w:val="both"/>
      </w:pPr>
      <w:r w:rsidRPr="00975DC7">
        <w:t>На</w:t>
      </w:r>
      <w:r w:rsidR="008041E9">
        <w:t xml:space="preserve"> </w:t>
      </w:r>
      <w:r w:rsidRPr="00975DC7">
        <w:t>ЕПГУ</w:t>
      </w:r>
      <w:r w:rsidR="008041E9">
        <w:t xml:space="preserve"> </w:t>
      </w:r>
      <w:r w:rsidRPr="00975DC7">
        <w:t>размещаются</w:t>
      </w:r>
      <w:r w:rsidR="008041E9">
        <w:t xml:space="preserve"> </w:t>
      </w:r>
      <w:r w:rsidRPr="00975DC7">
        <w:t>сведения,</w:t>
      </w:r>
      <w:r w:rsidR="008041E9">
        <w:t xml:space="preserve"> </w:t>
      </w:r>
      <w:r w:rsidRPr="00975DC7">
        <w:t>которые</w:t>
      </w:r>
      <w:r w:rsidR="008041E9">
        <w:t xml:space="preserve"> </w:t>
      </w:r>
      <w:r w:rsidRPr="00975DC7">
        <w:t>являются</w:t>
      </w:r>
      <w:r w:rsidR="008041E9">
        <w:t xml:space="preserve"> </w:t>
      </w:r>
      <w:r w:rsidRPr="00975DC7">
        <w:t>необходимыми</w:t>
      </w:r>
      <w:r w:rsidR="008041E9">
        <w:t xml:space="preserve"> </w:t>
      </w:r>
      <w:r w:rsidRPr="00975DC7">
        <w:t>обязательными</w:t>
      </w:r>
      <w:r w:rsidR="008041E9">
        <w:t xml:space="preserve"> </w:t>
      </w:r>
      <w:r w:rsidRPr="00975DC7">
        <w:t>для</w:t>
      </w:r>
      <w:r w:rsidR="008041E9">
        <w:t xml:space="preserve"> </w:t>
      </w:r>
      <w:r w:rsidRPr="00975DC7">
        <w:t>предоставления</w:t>
      </w:r>
      <w:r w:rsidR="008041E9">
        <w:t xml:space="preserve"> </w:t>
      </w:r>
      <w:r w:rsidRPr="00975DC7">
        <w:t>государственной</w:t>
      </w:r>
      <w:r w:rsidR="008041E9">
        <w:t xml:space="preserve"> </w:t>
      </w:r>
      <w:r w:rsidRPr="00975DC7">
        <w:t>(муниципальной)</w:t>
      </w:r>
      <w:r w:rsidR="008041E9">
        <w:t xml:space="preserve"> </w:t>
      </w:r>
      <w:r w:rsidRPr="00975DC7">
        <w:t>услуги,</w:t>
      </w:r>
      <w:r w:rsidR="008041E9">
        <w:t xml:space="preserve"> </w:t>
      </w:r>
      <w:r w:rsidRPr="00975DC7">
        <w:lastRenderedPageBreak/>
        <w:t>предусмотренные</w:t>
      </w:r>
      <w:r w:rsidR="008041E9">
        <w:t xml:space="preserve"> </w:t>
      </w:r>
      <w:r w:rsidRPr="00975DC7">
        <w:t>Положением</w:t>
      </w:r>
      <w:r w:rsidR="008041E9">
        <w:t xml:space="preserve"> </w:t>
      </w:r>
      <w:r w:rsidRPr="00975DC7">
        <w:t>о</w:t>
      </w:r>
      <w:r w:rsidR="008041E9">
        <w:t xml:space="preserve"> </w:t>
      </w:r>
      <w:r w:rsidRPr="00975DC7">
        <w:t>федеральной</w:t>
      </w:r>
      <w:r w:rsidR="008041E9">
        <w:t xml:space="preserve"> </w:t>
      </w:r>
      <w:r w:rsidRPr="00975DC7">
        <w:t>государственной</w:t>
      </w:r>
      <w:r w:rsidR="008041E9">
        <w:t xml:space="preserve"> </w:t>
      </w:r>
      <w:r w:rsidRPr="00975DC7">
        <w:t>информационной</w:t>
      </w:r>
      <w:r w:rsidR="008041E9">
        <w:t xml:space="preserve"> </w:t>
      </w:r>
      <w:r w:rsidRPr="00975DC7">
        <w:t>системе «Федеральный реестр государственных и муниципальных услуг (функций)»,</w:t>
      </w:r>
      <w:r w:rsidR="008041E9">
        <w:t xml:space="preserve"> </w:t>
      </w:r>
      <w:r w:rsidRPr="00975DC7">
        <w:t>утвержденным постановлением Правительства Российской Федерации от 24 октября</w:t>
      </w:r>
      <w:r w:rsidR="008041E9">
        <w:t xml:space="preserve"> </w:t>
      </w:r>
      <w:r w:rsidRPr="00975DC7">
        <w:t>2011 года</w:t>
      </w:r>
      <w:r w:rsidR="008041E9">
        <w:t xml:space="preserve"> </w:t>
      </w:r>
      <w:r w:rsidRPr="00975DC7">
        <w:t>№ 861.</w:t>
      </w:r>
    </w:p>
    <w:p w:rsidR="00AF359F" w:rsidRPr="00975DC7" w:rsidRDefault="00AF359F" w:rsidP="00AF359F">
      <w:pPr>
        <w:pStyle w:val="af"/>
        <w:ind w:left="147" w:right="133" w:firstLine="540"/>
        <w:rPr>
          <w:sz w:val="24"/>
          <w:szCs w:val="24"/>
        </w:rPr>
      </w:pPr>
      <w:r w:rsidRPr="00975DC7">
        <w:rPr>
          <w:sz w:val="24"/>
          <w:szCs w:val="24"/>
        </w:rPr>
        <w:t>Доступ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к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информации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сроках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и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порядке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предоставления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государственной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(муниципальной)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услуги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осуществляется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без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выполнения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заявителем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каких-либо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иного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соглашения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с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правообладателем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программного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обеспечения,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предусматривающего взимание платы, регистрацию или авторизацию заявителя, или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предоставление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им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персональных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данных.</w:t>
      </w:r>
    </w:p>
    <w:p w:rsidR="00AF359F" w:rsidRPr="00975DC7" w:rsidRDefault="00AF359F" w:rsidP="00F80B65">
      <w:pPr>
        <w:pStyle w:val="ad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"/>
        <w:ind w:left="137" w:right="136" w:firstLine="540"/>
        <w:contextualSpacing w:val="0"/>
        <w:jc w:val="both"/>
      </w:pPr>
      <w:r w:rsidRPr="00975DC7">
        <w:t xml:space="preserve">На официальном сайте </w:t>
      </w:r>
      <w:r w:rsidR="00F80B65" w:rsidRPr="00975DC7">
        <w:t>Администрации</w:t>
      </w:r>
      <w:r w:rsidRPr="00975DC7">
        <w:t>, на стендах</w:t>
      </w:r>
      <w:r w:rsidR="008041E9">
        <w:t xml:space="preserve"> </w:t>
      </w:r>
      <w:r w:rsidRPr="00975DC7">
        <w:t>в местах</w:t>
      </w:r>
      <w:r w:rsidR="008041E9">
        <w:t xml:space="preserve"> </w:t>
      </w:r>
      <w:r w:rsidRPr="00975DC7">
        <w:t>предоставления государственной (муниципальной) услуги и услуг, которые являются</w:t>
      </w:r>
      <w:r w:rsidR="008041E9">
        <w:t xml:space="preserve"> </w:t>
      </w:r>
      <w:r w:rsidRPr="00975DC7">
        <w:t>необходимыми</w:t>
      </w:r>
      <w:r w:rsidR="008041E9">
        <w:t xml:space="preserve"> </w:t>
      </w:r>
      <w:r w:rsidRPr="00975DC7">
        <w:t>и</w:t>
      </w:r>
      <w:r w:rsidR="008041E9">
        <w:t xml:space="preserve"> </w:t>
      </w:r>
      <w:r w:rsidRPr="00975DC7">
        <w:t>обязательными</w:t>
      </w:r>
      <w:r w:rsidR="008041E9">
        <w:t xml:space="preserve"> </w:t>
      </w:r>
      <w:r w:rsidRPr="00975DC7">
        <w:t>для</w:t>
      </w:r>
      <w:r w:rsidR="008041E9">
        <w:t xml:space="preserve"> </w:t>
      </w:r>
      <w:r w:rsidRPr="00975DC7">
        <w:t>предоставления</w:t>
      </w:r>
      <w:r w:rsidR="008041E9">
        <w:t xml:space="preserve"> </w:t>
      </w:r>
      <w:r w:rsidRPr="00975DC7">
        <w:t>услуги,</w:t>
      </w:r>
      <w:r w:rsidR="008041E9">
        <w:t xml:space="preserve"> </w:t>
      </w:r>
      <w:r w:rsidRPr="00975DC7">
        <w:t>и</w:t>
      </w:r>
      <w:r w:rsidR="008041E9">
        <w:t xml:space="preserve"> </w:t>
      </w:r>
      <w:r w:rsidRPr="00975DC7">
        <w:t>в</w:t>
      </w:r>
      <w:r w:rsidR="008041E9">
        <w:t xml:space="preserve"> </w:t>
      </w:r>
      <w:r w:rsidRPr="00975DC7">
        <w:t>многофункциональном</w:t>
      </w:r>
      <w:r w:rsidR="008041E9">
        <w:t xml:space="preserve"> </w:t>
      </w:r>
      <w:r w:rsidRPr="00975DC7">
        <w:t>центре</w:t>
      </w:r>
      <w:r w:rsidR="008041E9">
        <w:t xml:space="preserve"> </w:t>
      </w:r>
      <w:r w:rsidRPr="00975DC7">
        <w:t>размещается</w:t>
      </w:r>
      <w:r w:rsidR="008041E9">
        <w:t xml:space="preserve"> </w:t>
      </w:r>
      <w:r w:rsidRPr="00975DC7">
        <w:t>следующая</w:t>
      </w:r>
      <w:r w:rsidR="008041E9">
        <w:t xml:space="preserve"> </w:t>
      </w:r>
      <w:r w:rsidRPr="00975DC7">
        <w:t>справочная</w:t>
      </w:r>
      <w:r w:rsidR="008041E9">
        <w:t xml:space="preserve"> </w:t>
      </w:r>
      <w:r w:rsidRPr="00975DC7">
        <w:t>информация:</w:t>
      </w:r>
    </w:p>
    <w:p w:rsidR="00AF359F" w:rsidRPr="00975DC7" w:rsidRDefault="008041E9" w:rsidP="00AF359F">
      <w:pPr>
        <w:pStyle w:val="af"/>
        <w:ind w:left="147" w:right="140" w:firstLine="540"/>
        <w:rPr>
          <w:sz w:val="24"/>
          <w:szCs w:val="24"/>
        </w:rPr>
      </w:pPr>
      <w:r w:rsidRPr="00975DC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местонахождения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графике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подразделений, ответственных за предоставление государственной (муниципальной)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а также многофункциональных</w:t>
      </w:r>
      <w:r>
        <w:rPr>
          <w:sz w:val="24"/>
          <w:szCs w:val="24"/>
        </w:rPr>
        <w:t xml:space="preserve"> </w:t>
      </w:r>
      <w:r w:rsidR="00AF359F" w:rsidRPr="00975DC7">
        <w:rPr>
          <w:sz w:val="24"/>
          <w:szCs w:val="24"/>
        </w:rPr>
        <w:t>центров;</w:t>
      </w:r>
    </w:p>
    <w:p w:rsidR="00AF359F" w:rsidRPr="00975DC7" w:rsidRDefault="00AF359F" w:rsidP="00AF359F">
      <w:pPr>
        <w:pStyle w:val="af"/>
        <w:ind w:left="147" w:right="140" w:firstLine="540"/>
        <w:rPr>
          <w:sz w:val="24"/>
          <w:szCs w:val="24"/>
        </w:rPr>
      </w:pPr>
      <w:r w:rsidRPr="00975DC7">
        <w:rPr>
          <w:sz w:val="24"/>
          <w:szCs w:val="24"/>
        </w:rPr>
        <w:t>справочные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телефоны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структурных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подразделений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Уполномоченного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органа,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числе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номер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телефона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-</w:t>
      </w:r>
      <w:r w:rsidR="008041E9">
        <w:rPr>
          <w:sz w:val="24"/>
          <w:szCs w:val="24"/>
        </w:rPr>
        <w:t xml:space="preserve"> </w:t>
      </w:r>
      <w:proofErr w:type="spellStart"/>
      <w:r w:rsidRPr="00975DC7">
        <w:rPr>
          <w:sz w:val="24"/>
          <w:szCs w:val="24"/>
        </w:rPr>
        <w:t>автоинформатора</w:t>
      </w:r>
      <w:proofErr w:type="spellEnd"/>
      <w:r w:rsidRPr="00975DC7">
        <w:rPr>
          <w:sz w:val="24"/>
          <w:szCs w:val="24"/>
        </w:rPr>
        <w:t xml:space="preserve"> (при наличии);</w:t>
      </w:r>
    </w:p>
    <w:p w:rsidR="00AF359F" w:rsidRPr="00975DC7" w:rsidRDefault="00AF359F" w:rsidP="00AF359F">
      <w:pPr>
        <w:pStyle w:val="af"/>
        <w:spacing w:before="1"/>
        <w:ind w:left="147" w:right="144" w:firstLine="540"/>
        <w:rPr>
          <w:sz w:val="24"/>
          <w:szCs w:val="24"/>
        </w:rPr>
      </w:pPr>
      <w:r w:rsidRPr="00975DC7">
        <w:rPr>
          <w:sz w:val="24"/>
          <w:szCs w:val="24"/>
        </w:rPr>
        <w:t>адрес официального сайта, а также электронной почты и (или) формы обратной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связи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Уполномоченного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органа в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сети</w:t>
      </w:r>
      <w:r w:rsidR="008041E9">
        <w:rPr>
          <w:sz w:val="24"/>
          <w:szCs w:val="24"/>
        </w:rPr>
        <w:t xml:space="preserve"> </w:t>
      </w:r>
      <w:r w:rsidRPr="00975DC7">
        <w:rPr>
          <w:sz w:val="24"/>
          <w:szCs w:val="24"/>
        </w:rPr>
        <w:t>«Интернет».</w:t>
      </w:r>
    </w:p>
    <w:p w:rsidR="00AF359F" w:rsidRPr="00975DC7" w:rsidRDefault="00AF359F" w:rsidP="00F80B65">
      <w:pPr>
        <w:pStyle w:val="ad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ind w:left="137" w:right="140" w:firstLine="540"/>
        <w:contextualSpacing w:val="0"/>
        <w:jc w:val="both"/>
      </w:pPr>
      <w:r w:rsidRPr="00975DC7">
        <w:t>В залах ожидания Уполномоченного органа размещаются нормативные</w:t>
      </w:r>
      <w:r w:rsidR="008041E9">
        <w:t xml:space="preserve"> </w:t>
      </w:r>
      <w:r w:rsidRPr="00975DC7">
        <w:t>правовые</w:t>
      </w:r>
      <w:r w:rsidR="008041E9">
        <w:t xml:space="preserve"> </w:t>
      </w:r>
      <w:r w:rsidRPr="00975DC7">
        <w:t>акты,</w:t>
      </w:r>
      <w:r w:rsidR="008041E9">
        <w:t xml:space="preserve"> </w:t>
      </w:r>
      <w:r w:rsidRPr="00975DC7">
        <w:t>регулирующие</w:t>
      </w:r>
      <w:r w:rsidR="008041E9">
        <w:t xml:space="preserve"> </w:t>
      </w:r>
      <w:r w:rsidRPr="00975DC7">
        <w:t>порядок</w:t>
      </w:r>
      <w:r w:rsidR="008041E9">
        <w:t xml:space="preserve"> </w:t>
      </w:r>
      <w:r w:rsidRPr="00975DC7">
        <w:t>предоставления</w:t>
      </w:r>
      <w:r w:rsidR="008041E9">
        <w:t xml:space="preserve"> </w:t>
      </w:r>
      <w:r w:rsidRPr="00975DC7">
        <w:t>государственной</w:t>
      </w:r>
      <w:r w:rsidR="008041E9">
        <w:t xml:space="preserve"> </w:t>
      </w:r>
      <w:r w:rsidRPr="00975DC7">
        <w:t>(муниципальной)</w:t>
      </w:r>
      <w:r w:rsidR="008041E9">
        <w:t xml:space="preserve"> </w:t>
      </w:r>
      <w:r w:rsidRPr="00975DC7">
        <w:t>услуги,</w:t>
      </w:r>
      <w:r w:rsidR="008041E9">
        <w:t xml:space="preserve"> </w:t>
      </w:r>
      <w:r w:rsidRPr="00975DC7">
        <w:t>в</w:t>
      </w:r>
      <w:r w:rsidR="008041E9">
        <w:t xml:space="preserve"> </w:t>
      </w:r>
      <w:r w:rsidRPr="00975DC7">
        <w:t>том</w:t>
      </w:r>
      <w:r w:rsidR="008041E9">
        <w:t xml:space="preserve"> </w:t>
      </w:r>
      <w:r w:rsidRPr="00975DC7">
        <w:t>числе</w:t>
      </w:r>
      <w:r w:rsidR="008041E9">
        <w:t xml:space="preserve"> </w:t>
      </w:r>
      <w:r w:rsidRPr="00975DC7">
        <w:t>Административный</w:t>
      </w:r>
      <w:r w:rsidR="008041E9">
        <w:t xml:space="preserve"> </w:t>
      </w:r>
      <w:r w:rsidRPr="00975DC7">
        <w:t>регламент,</w:t>
      </w:r>
      <w:r w:rsidR="008041E9">
        <w:t xml:space="preserve"> </w:t>
      </w:r>
      <w:r w:rsidRPr="00975DC7">
        <w:t>которые</w:t>
      </w:r>
      <w:r w:rsidR="008041E9">
        <w:t xml:space="preserve"> </w:t>
      </w:r>
      <w:r w:rsidRPr="00975DC7">
        <w:t>по</w:t>
      </w:r>
      <w:r w:rsidR="008041E9">
        <w:t xml:space="preserve"> </w:t>
      </w:r>
      <w:r w:rsidRPr="00975DC7">
        <w:t>требованию</w:t>
      </w:r>
      <w:r w:rsidR="008041E9">
        <w:t xml:space="preserve"> </w:t>
      </w:r>
      <w:r w:rsidRPr="00975DC7">
        <w:t>заявителя предоставляются</w:t>
      </w:r>
      <w:r w:rsidR="008041E9">
        <w:t xml:space="preserve"> </w:t>
      </w:r>
      <w:r w:rsidRPr="00975DC7">
        <w:t>ему</w:t>
      </w:r>
      <w:r w:rsidR="008041E9">
        <w:t xml:space="preserve"> </w:t>
      </w:r>
      <w:r w:rsidRPr="00975DC7">
        <w:t>для</w:t>
      </w:r>
      <w:r w:rsidR="008041E9">
        <w:t xml:space="preserve"> </w:t>
      </w:r>
      <w:r w:rsidRPr="00975DC7">
        <w:t>ознакомления.</w:t>
      </w:r>
    </w:p>
    <w:p w:rsidR="00AF359F" w:rsidRPr="009E1F4C" w:rsidRDefault="00AF359F" w:rsidP="00F80B65">
      <w:pPr>
        <w:pStyle w:val="ad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89"/>
        <w:ind w:left="137" w:right="136" w:firstLine="540"/>
        <w:contextualSpacing w:val="0"/>
        <w:jc w:val="both"/>
      </w:pPr>
      <w:r w:rsidRPr="00975DC7">
        <w:t>Размещение</w:t>
      </w:r>
      <w:r w:rsidR="008041E9">
        <w:t xml:space="preserve"> </w:t>
      </w:r>
      <w:r w:rsidRPr="00975DC7">
        <w:t>информации</w:t>
      </w:r>
      <w:r w:rsidR="008041E9">
        <w:t xml:space="preserve"> </w:t>
      </w:r>
      <w:r w:rsidRPr="00975DC7">
        <w:t>о</w:t>
      </w:r>
      <w:r w:rsidR="008041E9">
        <w:t xml:space="preserve"> </w:t>
      </w:r>
      <w:r w:rsidRPr="00975DC7">
        <w:t>порядке</w:t>
      </w:r>
      <w:r w:rsidR="008041E9">
        <w:t xml:space="preserve"> </w:t>
      </w:r>
      <w:r w:rsidRPr="00975DC7">
        <w:t>предоставления</w:t>
      </w:r>
      <w:r w:rsidR="008041E9">
        <w:t xml:space="preserve"> </w:t>
      </w:r>
      <w:r w:rsidRPr="00975DC7">
        <w:t>государственной</w:t>
      </w:r>
      <w:r w:rsidR="008041E9">
        <w:t xml:space="preserve"> </w:t>
      </w:r>
      <w:r w:rsidRPr="00975DC7">
        <w:t>(муниципальной)</w:t>
      </w:r>
      <w:r w:rsidR="008041E9">
        <w:t xml:space="preserve"> </w:t>
      </w:r>
      <w:r w:rsidRPr="00975DC7">
        <w:t>услуги</w:t>
      </w:r>
      <w:r w:rsidR="008041E9">
        <w:t xml:space="preserve"> </w:t>
      </w:r>
      <w:r w:rsidRPr="00975DC7">
        <w:t>на</w:t>
      </w:r>
      <w:r w:rsidR="008041E9">
        <w:t xml:space="preserve"> </w:t>
      </w:r>
      <w:r w:rsidRPr="00975DC7">
        <w:t>информационных</w:t>
      </w:r>
      <w:r w:rsidR="008041E9">
        <w:t xml:space="preserve"> </w:t>
      </w:r>
      <w:r w:rsidRPr="00975DC7">
        <w:t>стендах</w:t>
      </w:r>
      <w:r w:rsidR="008041E9">
        <w:t xml:space="preserve"> </w:t>
      </w:r>
      <w:r w:rsidRPr="00975DC7">
        <w:t>в</w:t>
      </w:r>
      <w:r w:rsidR="008041E9">
        <w:t xml:space="preserve"> </w:t>
      </w:r>
      <w:r w:rsidRPr="00975DC7">
        <w:t>помещении</w:t>
      </w:r>
      <w:r w:rsidR="008041E9">
        <w:t xml:space="preserve"> </w:t>
      </w:r>
      <w:r w:rsidR="009E1F4C" w:rsidRPr="009E1F4C">
        <w:t>м</w:t>
      </w:r>
      <w:r w:rsidRPr="009E1F4C">
        <w:t>ногофункционального</w:t>
      </w:r>
      <w:r w:rsidR="008041E9">
        <w:t xml:space="preserve"> </w:t>
      </w:r>
      <w:r w:rsidRPr="009E1F4C">
        <w:t>центра</w:t>
      </w:r>
      <w:r w:rsidR="008041E9">
        <w:t xml:space="preserve"> </w:t>
      </w:r>
      <w:r w:rsidRPr="009E1F4C">
        <w:t>осуществляется</w:t>
      </w:r>
      <w:r w:rsidR="008041E9">
        <w:t xml:space="preserve"> </w:t>
      </w:r>
      <w:r w:rsidRPr="009E1F4C">
        <w:t>в</w:t>
      </w:r>
      <w:r w:rsidR="008041E9">
        <w:t xml:space="preserve"> </w:t>
      </w:r>
      <w:r w:rsidRPr="009E1F4C">
        <w:t>соответствии</w:t>
      </w:r>
      <w:r w:rsidR="008041E9">
        <w:t xml:space="preserve"> </w:t>
      </w:r>
      <w:r w:rsidRPr="009E1F4C">
        <w:t>с</w:t>
      </w:r>
      <w:r w:rsidR="008041E9">
        <w:t xml:space="preserve"> </w:t>
      </w:r>
      <w:r w:rsidRPr="009E1F4C">
        <w:t>соглашением,</w:t>
      </w:r>
      <w:r w:rsidR="008041E9">
        <w:t xml:space="preserve"> </w:t>
      </w:r>
      <w:r w:rsidRPr="009E1F4C">
        <w:t>заключенным между многофункциональным центром и Уполномоченным органом с</w:t>
      </w:r>
      <w:r w:rsidR="008041E9">
        <w:t xml:space="preserve"> </w:t>
      </w:r>
      <w:r w:rsidRPr="009E1F4C">
        <w:t>учетом</w:t>
      </w:r>
      <w:r w:rsidR="008041E9">
        <w:t xml:space="preserve"> </w:t>
      </w:r>
      <w:r w:rsidRPr="009E1F4C">
        <w:t>требований</w:t>
      </w:r>
      <w:r w:rsidR="008041E9">
        <w:t xml:space="preserve"> </w:t>
      </w:r>
      <w:r w:rsidRPr="009E1F4C">
        <w:t>к</w:t>
      </w:r>
      <w:r w:rsidR="008041E9">
        <w:t xml:space="preserve"> </w:t>
      </w:r>
      <w:r w:rsidRPr="009E1F4C">
        <w:t>информированию,</w:t>
      </w:r>
      <w:r w:rsidR="008041E9">
        <w:t xml:space="preserve"> </w:t>
      </w:r>
      <w:r w:rsidRPr="009E1F4C">
        <w:t>установленных</w:t>
      </w:r>
      <w:r w:rsidR="008041E9">
        <w:t xml:space="preserve"> </w:t>
      </w:r>
      <w:r w:rsidRPr="009E1F4C">
        <w:t>Административным</w:t>
      </w:r>
      <w:r w:rsidR="008041E9">
        <w:t xml:space="preserve"> </w:t>
      </w:r>
      <w:r w:rsidRPr="009E1F4C">
        <w:t>регламентом.</w:t>
      </w:r>
    </w:p>
    <w:p w:rsidR="00AF359F" w:rsidRPr="00975DC7" w:rsidRDefault="00AF359F" w:rsidP="00F80B65">
      <w:pPr>
        <w:pStyle w:val="ad"/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6"/>
        </w:tabs>
        <w:autoSpaceDE w:val="0"/>
        <w:autoSpaceDN w:val="0"/>
        <w:spacing w:before="1"/>
        <w:ind w:left="137" w:right="139" w:firstLine="540"/>
        <w:contextualSpacing w:val="0"/>
        <w:jc w:val="both"/>
      </w:pPr>
      <w:r w:rsidRPr="00975DC7">
        <w:t>Информация</w:t>
      </w:r>
      <w:r w:rsidR="008041E9">
        <w:t xml:space="preserve"> </w:t>
      </w:r>
      <w:r w:rsidRPr="00975DC7">
        <w:t>о</w:t>
      </w:r>
      <w:r w:rsidR="008041E9">
        <w:t xml:space="preserve"> </w:t>
      </w:r>
      <w:r w:rsidRPr="00975DC7">
        <w:t>ходе</w:t>
      </w:r>
      <w:r w:rsidR="008041E9">
        <w:t xml:space="preserve"> </w:t>
      </w:r>
      <w:r w:rsidRPr="00975DC7">
        <w:t>рассмотрения</w:t>
      </w:r>
      <w:r w:rsidR="008041E9">
        <w:t xml:space="preserve"> </w:t>
      </w:r>
      <w:r w:rsidRPr="00975DC7">
        <w:t>заявления</w:t>
      </w:r>
      <w:r w:rsidR="008041E9">
        <w:t xml:space="preserve"> </w:t>
      </w:r>
      <w:r w:rsidRPr="00975DC7">
        <w:t>о</w:t>
      </w:r>
      <w:r w:rsidR="008041E9">
        <w:t xml:space="preserve"> </w:t>
      </w:r>
      <w:r w:rsidRPr="00975DC7">
        <w:t>предоставлении</w:t>
      </w:r>
      <w:r w:rsidR="008041E9">
        <w:t xml:space="preserve"> </w:t>
      </w:r>
      <w:r w:rsidRPr="00975DC7">
        <w:t>государственной</w:t>
      </w:r>
      <w:r w:rsidR="008041E9">
        <w:t xml:space="preserve"> </w:t>
      </w:r>
      <w:r w:rsidRPr="00975DC7">
        <w:t>(муниципальной)</w:t>
      </w:r>
      <w:r w:rsidR="008041E9">
        <w:t xml:space="preserve"> </w:t>
      </w:r>
      <w:r w:rsidRPr="00975DC7">
        <w:t>услуги</w:t>
      </w:r>
      <w:r w:rsidR="008041E9">
        <w:t xml:space="preserve"> </w:t>
      </w:r>
      <w:r w:rsidRPr="00975DC7">
        <w:t>и</w:t>
      </w:r>
      <w:r w:rsidR="008041E9">
        <w:t xml:space="preserve"> </w:t>
      </w:r>
      <w:r w:rsidRPr="00975DC7">
        <w:t>о</w:t>
      </w:r>
      <w:r w:rsidR="008041E9">
        <w:t xml:space="preserve"> </w:t>
      </w:r>
      <w:r w:rsidRPr="00975DC7">
        <w:t>результатах</w:t>
      </w:r>
      <w:r w:rsidR="008041E9">
        <w:t xml:space="preserve"> </w:t>
      </w:r>
      <w:r w:rsidRPr="00975DC7">
        <w:t>предоставления</w:t>
      </w:r>
      <w:r w:rsidR="008041E9">
        <w:t xml:space="preserve"> </w:t>
      </w:r>
      <w:r w:rsidRPr="00975DC7">
        <w:t>государственной</w:t>
      </w:r>
      <w:r w:rsidR="008041E9">
        <w:t xml:space="preserve"> </w:t>
      </w:r>
      <w:r w:rsidRPr="00975DC7">
        <w:t>(муниципальной)</w:t>
      </w:r>
      <w:r w:rsidR="008041E9">
        <w:t xml:space="preserve"> </w:t>
      </w:r>
      <w:r w:rsidRPr="00975DC7">
        <w:t>услуги</w:t>
      </w:r>
      <w:r w:rsidR="008041E9">
        <w:t xml:space="preserve"> </w:t>
      </w:r>
      <w:r w:rsidRPr="00975DC7">
        <w:t>может</w:t>
      </w:r>
      <w:r w:rsidR="008041E9">
        <w:t xml:space="preserve"> </w:t>
      </w:r>
      <w:r w:rsidRPr="00975DC7">
        <w:t>быть</w:t>
      </w:r>
      <w:r w:rsidR="008041E9">
        <w:t xml:space="preserve"> </w:t>
      </w:r>
      <w:r w:rsidRPr="00975DC7">
        <w:t>получена</w:t>
      </w:r>
      <w:r w:rsidR="008041E9">
        <w:t xml:space="preserve"> </w:t>
      </w:r>
      <w:r w:rsidRPr="00975DC7">
        <w:t>заявителем</w:t>
      </w:r>
      <w:r w:rsidR="008041E9">
        <w:t xml:space="preserve"> </w:t>
      </w:r>
      <w:r w:rsidRPr="00975DC7">
        <w:t>(его</w:t>
      </w:r>
      <w:r w:rsidR="008041E9">
        <w:t xml:space="preserve"> </w:t>
      </w:r>
      <w:r w:rsidRPr="00975DC7">
        <w:t>представителем)</w:t>
      </w:r>
      <w:r w:rsidR="008041E9">
        <w:t xml:space="preserve"> </w:t>
      </w:r>
      <w:r w:rsidRPr="00975DC7">
        <w:t>в</w:t>
      </w:r>
      <w:r w:rsidR="008041E9">
        <w:t xml:space="preserve"> </w:t>
      </w:r>
      <w:r w:rsidRPr="00975DC7">
        <w:t>личном</w:t>
      </w:r>
      <w:r w:rsidR="008041E9">
        <w:t xml:space="preserve"> </w:t>
      </w:r>
      <w:r w:rsidRPr="00975DC7">
        <w:t>кабинете</w:t>
      </w:r>
      <w:r w:rsidR="008041E9">
        <w:t xml:space="preserve"> </w:t>
      </w:r>
      <w:r w:rsidRPr="00975DC7">
        <w:t>на</w:t>
      </w:r>
      <w:r w:rsidR="008041E9">
        <w:t xml:space="preserve"> </w:t>
      </w:r>
      <w:r w:rsidRPr="00975DC7">
        <w:t>ЕПГУ,</w:t>
      </w:r>
      <w:r w:rsidR="008041E9">
        <w:t xml:space="preserve"> </w:t>
      </w:r>
      <w:r w:rsidRPr="00975DC7">
        <w:t>а</w:t>
      </w:r>
      <w:r w:rsidR="008041E9">
        <w:t xml:space="preserve"> </w:t>
      </w:r>
      <w:r w:rsidRPr="00975DC7">
        <w:t>также</w:t>
      </w:r>
      <w:r w:rsidR="008041E9">
        <w:t xml:space="preserve"> </w:t>
      </w:r>
      <w:r w:rsidRPr="00975DC7">
        <w:t>в</w:t>
      </w:r>
      <w:r w:rsidR="008041E9">
        <w:t xml:space="preserve"> </w:t>
      </w:r>
      <w:r w:rsidRPr="00975DC7">
        <w:t>соответствующем</w:t>
      </w:r>
      <w:r w:rsidR="008041E9">
        <w:t xml:space="preserve"> </w:t>
      </w:r>
      <w:r w:rsidRPr="00975DC7">
        <w:t>структурном</w:t>
      </w:r>
      <w:r w:rsidR="008041E9">
        <w:t xml:space="preserve"> </w:t>
      </w:r>
      <w:r w:rsidRPr="00975DC7">
        <w:t>подразделении</w:t>
      </w:r>
      <w:r w:rsidR="008041E9">
        <w:t xml:space="preserve"> </w:t>
      </w:r>
      <w:r w:rsidRPr="00975DC7">
        <w:t>Уполномоченного</w:t>
      </w:r>
      <w:r w:rsidR="008041E9">
        <w:t xml:space="preserve"> </w:t>
      </w:r>
      <w:r w:rsidRPr="00975DC7">
        <w:t>органа</w:t>
      </w:r>
      <w:r w:rsidR="008041E9">
        <w:t xml:space="preserve"> </w:t>
      </w:r>
      <w:r w:rsidRPr="00975DC7">
        <w:t>при</w:t>
      </w:r>
      <w:r w:rsidR="008041E9">
        <w:t xml:space="preserve"> </w:t>
      </w:r>
      <w:r w:rsidRPr="00975DC7">
        <w:t>обращении</w:t>
      </w:r>
      <w:r w:rsidR="008041E9">
        <w:t xml:space="preserve"> </w:t>
      </w:r>
      <w:r w:rsidRPr="00975DC7">
        <w:t>заявителя</w:t>
      </w:r>
      <w:r w:rsidR="008041E9">
        <w:t xml:space="preserve"> </w:t>
      </w:r>
      <w:r w:rsidRPr="00975DC7">
        <w:t>лично,</w:t>
      </w:r>
      <w:r w:rsidR="008041E9">
        <w:t xml:space="preserve"> </w:t>
      </w:r>
      <w:r w:rsidRPr="00975DC7">
        <w:t>по</w:t>
      </w:r>
      <w:r w:rsidR="008041E9">
        <w:t xml:space="preserve"> </w:t>
      </w:r>
      <w:r w:rsidRPr="00975DC7">
        <w:t>телефону</w:t>
      </w:r>
      <w:r w:rsidR="008041E9">
        <w:t xml:space="preserve"> </w:t>
      </w:r>
      <w:r w:rsidRPr="00975DC7">
        <w:t>посредством</w:t>
      </w:r>
      <w:r w:rsidR="008041E9">
        <w:t xml:space="preserve"> </w:t>
      </w:r>
      <w:r w:rsidRPr="00975DC7">
        <w:t>электронной почты.</w:t>
      </w:r>
    </w:p>
    <w:p w:rsidR="00DD52B5" w:rsidRPr="00975DC7" w:rsidRDefault="00DD52B5" w:rsidP="009E1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Pr="00975DC7" w:rsidRDefault="00A34D4A" w:rsidP="00F8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outlineLvl w:val="3"/>
        <w:rPr>
          <w:rFonts w:eastAsia="Times New Roman" w:cs="Times New Roman"/>
          <w:b/>
          <w:bCs/>
          <w:color w:val="auto"/>
          <w:bdr w:val="none" w:sz="0" w:space="0" w:color="auto"/>
        </w:rPr>
      </w:pPr>
      <w:r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2. 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Стандарт предоставления муниципальной услуги</w:t>
      </w:r>
    </w:p>
    <w:p w:rsidR="00DD52B5" w:rsidRPr="00975DC7" w:rsidRDefault="00DD52B5" w:rsidP="00F8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Наименование муниципальной услуги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  <w:r w:rsidRPr="00975DC7">
        <w:rPr>
          <w:rFonts w:eastAsia="Times New Roman" w:cs="Times New Roman"/>
          <w:color w:val="auto"/>
          <w:bdr w:val="none" w:sz="0" w:space="0" w:color="auto"/>
        </w:rPr>
        <w:br/>
      </w:r>
    </w:p>
    <w:p w:rsidR="00DD52B5" w:rsidRPr="00975DC7" w:rsidRDefault="00DD52B5" w:rsidP="00F8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Наименование органа,</w:t>
      </w:r>
      <w:r w:rsidR="002148A9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предоставляющего муниципальную </w:t>
      </w:r>
      <w:r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услугу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Default="001A0C00" w:rsidP="00F8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А</w:t>
      </w:r>
      <w:r w:rsidR="002148A9">
        <w:rPr>
          <w:rFonts w:eastAsia="Times New Roman" w:cs="Times New Roman"/>
          <w:color w:val="auto"/>
          <w:bdr w:val="none" w:sz="0" w:space="0" w:color="auto"/>
        </w:rPr>
        <w:t xml:space="preserve">дминистрация </w:t>
      </w:r>
      <w:r w:rsidR="00F80B65" w:rsidRPr="00975DC7">
        <w:rPr>
          <w:rFonts w:eastAsia="Times New Roman" w:cs="Times New Roman"/>
          <w:color w:val="auto"/>
          <w:bdr w:val="none" w:sz="0" w:space="0" w:color="auto"/>
        </w:rPr>
        <w:t>городского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округ</w:t>
      </w:r>
      <w:r w:rsidR="00F80B65" w:rsidRPr="00975DC7">
        <w:rPr>
          <w:rFonts w:eastAsia="Times New Roman" w:cs="Times New Roman"/>
          <w:color w:val="auto"/>
          <w:bdr w:val="none" w:sz="0" w:space="0" w:color="auto"/>
        </w:rPr>
        <w:t>а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«город Дербент»</w:t>
      </w:r>
      <w:r w:rsidR="00DD52B5" w:rsidRPr="00975DC7">
        <w:rPr>
          <w:rFonts w:eastAsia="Times New Roman" w:cs="Times New Roman"/>
          <w:color w:val="auto"/>
          <w:bdr w:val="none" w:sz="0" w:space="0" w:color="auto"/>
        </w:rPr>
        <w:t xml:space="preserve"> в лице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Управления земельных и имущественных отношений</w:t>
      </w:r>
      <w:r w:rsidR="005428FA" w:rsidRPr="00975DC7">
        <w:rPr>
          <w:rFonts w:eastAsia="Times New Roman" w:cs="Times New Roman"/>
          <w:color w:val="auto"/>
          <w:bdr w:val="none" w:sz="0" w:space="0" w:color="auto"/>
        </w:rPr>
        <w:t xml:space="preserve"> (далее – </w:t>
      </w:r>
      <w:proofErr w:type="spellStart"/>
      <w:r w:rsidR="005428FA" w:rsidRPr="00975DC7">
        <w:rPr>
          <w:rFonts w:eastAsia="Times New Roman" w:cs="Times New Roman"/>
          <w:color w:val="auto"/>
          <w:bdr w:val="none" w:sz="0" w:space="0" w:color="auto"/>
        </w:rPr>
        <w:t>УЗиИО</w:t>
      </w:r>
      <w:proofErr w:type="spellEnd"/>
      <w:r w:rsidR="005428FA" w:rsidRPr="00975DC7">
        <w:rPr>
          <w:rFonts w:eastAsia="Times New Roman" w:cs="Times New Roman"/>
          <w:color w:val="auto"/>
          <w:bdr w:val="none" w:sz="0" w:space="0" w:color="auto"/>
        </w:rPr>
        <w:t>)</w:t>
      </w:r>
      <w:r w:rsidR="00DD52B5"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2148A9" w:rsidRDefault="002148A9" w:rsidP="00F8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2148A9" w:rsidRPr="002148A9" w:rsidRDefault="002148A9" w:rsidP="002148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b/>
          <w:color w:val="auto"/>
          <w:bdr w:val="none" w:sz="0" w:space="0" w:color="auto"/>
        </w:rPr>
      </w:pPr>
      <w:r w:rsidRPr="002148A9">
        <w:rPr>
          <w:rFonts w:eastAsia="Times New Roman" w:cs="Times New Roman"/>
          <w:b/>
          <w:color w:val="auto"/>
          <w:bdr w:val="none" w:sz="0" w:space="0" w:color="auto"/>
        </w:rPr>
        <w:lastRenderedPageBreak/>
        <w:t>Результат предоставления муниципальной услуги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Результатами предоставления муниципальной услуги являются: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уведомление о возможности заключения соглашения об установлении сервитута в предложенных заявителем границах (далее - уведомление о возможности заключения соглашения) (по форме, привед</w:t>
      </w:r>
      <w:r w:rsidR="002148A9">
        <w:rPr>
          <w:rFonts w:eastAsia="Times New Roman" w:cs="Times New Roman"/>
          <w:color w:val="auto"/>
          <w:bdr w:val="none" w:sz="0" w:space="0" w:color="auto"/>
        </w:rPr>
        <w:t>енной в приложении №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2 к Административному регламенту);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(далее - предложение о заключении соглашения) (по фор</w:t>
      </w:r>
      <w:r w:rsidR="002148A9">
        <w:rPr>
          <w:rFonts w:eastAsia="Times New Roman" w:cs="Times New Roman"/>
          <w:color w:val="auto"/>
          <w:bdr w:val="none" w:sz="0" w:space="0" w:color="auto"/>
        </w:rPr>
        <w:t>ме, приведенной в приложении №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3 к Административному регламенту);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проект соглашения об установлении сервитута (в случае, если поданное заявление о заключении соглашения об установлении сервитута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3 (трех) лет либо ранее уполномоченным органом в адрес заявителя направлено уведомление о возможности заключения соглашения или предложение о заключении соглашения) (далее - проект соглашения) (по ф</w:t>
      </w:r>
      <w:r w:rsidR="002148A9">
        <w:rPr>
          <w:rFonts w:eastAsia="Times New Roman" w:cs="Times New Roman"/>
          <w:color w:val="auto"/>
          <w:bdr w:val="none" w:sz="0" w:space="0" w:color="auto"/>
        </w:rPr>
        <w:t>орме, приведенной в приложении №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4 к Административному регламенту);</w:t>
      </w:r>
    </w:p>
    <w:p w:rsidR="00DD52B5" w:rsidRPr="00975DC7" w:rsidRDefault="00AC56C6" w:rsidP="00F8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направить заявителю мотивированное </w:t>
      </w:r>
      <w:r w:rsidR="00FF286B" w:rsidRPr="00975DC7">
        <w:rPr>
          <w:rFonts w:eastAsia="Times New Roman" w:cs="Times New Roman"/>
          <w:color w:val="auto"/>
          <w:bdr w:val="none" w:sz="0" w:space="0" w:color="auto"/>
        </w:rPr>
        <w:t>решение</w:t>
      </w:r>
      <w:r w:rsidR="00DD52B5" w:rsidRPr="00975DC7">
        <w:rPr>
          <w:rFonts w:eastAsia="Times New Roman" w:cs="Times New Roman"/>
          <w:color w:val="auto"/>
          <w:bdr w:val="none" w:sz="0" w:space="0" w:color="auto"/>
        </w:rPr>
        <w:t xml:space="preserve"> об отказе в установлении сервитута (далее - </w:t>
      </w:r>
      <w:r w:rsidR="00FF286B" w:rsidRPr="00975DC7">
        <w:rPr>
          <w:rFonts w:eastAsia="Times New Roman" w:cs="Times New Roman"/>
          <w:color w:val="auto"/>
          <w:bdr w:val="none" w:sz="0" w:space="0" w:color="auto"/>
        </w:rPr>
        <w:t>решение</w:t>
      </w:r>
      <w:r w:rsidR="002148A9">
        <w:rPr>
          <w:rFonts w:eastAsia="Times New Roman" w:cs="Times New Roman"/>
          <w:color w:val="auto"/>
          <w:bdr w:val="none" w:sz="0" w:space="0" w:color="auto"/>
        </w:rPr>
        <w:t xml:space="preserve"> об отказе)</w:t>
      </w:r>
      <w:r w:rsidR="00DD52B5"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F80B65" w:rsidRPr="00975DC7" w:rsidRDefault="00F80B65" w:rsidP="00F80B65">
      <w:pPr>
        <w:pStyle w:val="11"/>
        <w:ind w:left="1131" w:right="279" w:hanging="831"/>
        <w:jc w:val="left"/>
        <w:rPr>
          <w:sz w:val="24"/>
          <w:szCs w:val="24"/>
        </w:rPr>
      </w:pPr>
    </w:p>
    <w:p w:rsidR="00F80B65" w:rsidRPr="00AC56C6" w:rsidRDefault="00F80B65" w:rsidP="00AC56C6">
      <w:pPr>
        <w:pStyle w:val="11"/>
        <w:ind w:left="0" w:right="279"/>
        <w:rPr>
          <w:sz w:val="24"/>
          <w:szCs w:val="24"/>
        </w:rPr>
      </w:pPr>
      <w:r w:rsidRPr="00975DC7">
        <w:rPr>
          <w:sz w:val="24"/>
          <w:szCs w:val="24"/>
        </w:rPr>
        <w:t>Срок</w:t>
      </w:r>
      <w:r w:rsidR="00AC56C6">
        <w:rPr>
          <w:sz w:val="24"/>
          <w:szCs w:val="24"/>
        </w:rPr>
        <w:t xml:space="preserve"> </w:t>
      </w:r>
      <w:r w:rsidR="00AC56C6" w:rsidRPr="00AC56C6">
        <w:rPr>
          <w:sz w:val="24"/>
          <w:szCs w:val="24"/>
        </w:rPr>
        <w:t xml:space="preserve">предоставления </w:t>
      </w:r>
      <w:r w:rsidRPr="00AC56C6">
        <w:rPr>
          <w:sz w:val="24"/>
          <w:szCs w:val="24"/>
        </w:rPr>
        <w:t>муниципаль</w:t>
      </w:r>
      <w:r w:rsidR="00AC56C6" w:rsidRPr="00AC56C6">
        <w:rPr>
          <w:sz w:val="24"/>
          <w:szCs w:val="24"/>
        </w:rPr>
        <w:t>ной</w:t>
      </w:r>
      <w:r w:rsidRPr="00AC56C6">
        <w:rPr>
          <w:sz w:val="24"/>
          <w:szCs w:val="24"/>
        </w:rPr>
        <w:t xml:space="preserve"> услуги, в том числе с</w:t>
      </w:r>
      <w:r w:rsidR="00A366C5" w:rsidRPr="00AC56C6">
        <w:rPr>
          <w:sz w:val="24"/>
          <w:szCs w:val="24"/>
        </w:rPr>
        <w:t xml:space="preserve"> </w:t>
      </w:r>
      <w:r w:rsidR="00AC56C6" w:rsidRPr="00AC56C6">
        <w:rPr>
          <w:sz w:val="24"/>
          <w:szCs w:val="24"/>
        </w:rPr>
        <w:t xml:space="preserve">учетом </w:t>
      </w:r>
      <w:r w:rsidRPr="00AC56C6">
        <w:rPr>
          <w:sz w:val="24"/>
          <w:szCs w:val="24"/>
        </w:rPr>
        <w:t>необходимости обращения в организации, участвующие в</w:t>
      </w:r>
      <w:r w:rsidR="00AC56C6" w:rsidRPr="00AC56C6">
        <w:rPr>
          <w:sz w:val="24"/>
          <w:szCs w:val="24"/>
        </w:rPr>
        <w:t xml:space="preserve"> </w:t>
      </w:r>
      <w:r w:rsidRPr="00AC56C6">
        <w:rPr>
          <w:sz w:val="24"/>
          <w:szCs w:val="24"/>
        </w:rPr>
        <w:t>предоставлении</w:t>
      </w:r>
      <w:r w:rsidR="00A366C5" w:rsidRPr="00AC56C6">
        <w:rPr>
          <w:sz w:val="24"/>
          <w:szCs w:val="24"/>
        </w:rPr>
        <w:t xml:space="preserve"> </w:t>
      </w:r>
      <w:r w:rsidR="00AC56C6" w:rsidRPr="00AC56C6">
        <w:rPr>
          <w:sz w:val="24"/>
          <w:szCs w:val="24"/>
        </w:rPr>
        <w:t xml:space="preserve">муниципальной </w:t>
      </w:r>
      <w:r w:rsidRPr="00AC56C6">
        <w:rPr>
          <w:sz w:val="24"/>
          <w:szCs w:val="24"/>
        </w:rPr>
        <w:t>услуги,</w:t>
      </w:r>
      <w:r w:rsidR="00A366C5" w:rsidRPr="00AC56C6">
        <w:rPr>
          <w:sz w:val="24"/>
          <w:szCs w:val="24"/>
        </w:rPr>
        <w:t xml:space="preserve"> </w:t>
      </w:r>
      <w:r w:rsidRPr="00AC56C6">
        <w:rPr>
          <w:sz w:val="24"/>
          <w:szCs w:val="24"/>
        </w:rPr>
        <w:t>срок</w:t>
      </w:r>
      <w:r w:rsidR="00AC56C6" w:rsidRPr="00AC56C6">
        <w:rPr>
          <w:sz w:val="24"/>
          <w:szCs w:val="24"/>
        </w:rPr>
        <w:t xml:space="preserve"> п</w:t>
      </w:r>
      <w:r w:rsidRPr="00AC56C6">
        <w:rPr>
          <w:sz w:val="24"/>
          <w:szCs w:val="24"/>
        </w:rPr>
        <w:t>риостановления</w:t>
      </w:r>
      <w:r w:rsidR="00A366C5" w:rsidRPr="00AC56C6">
        <w:rPr>
          <w:sz w:val="24"/>
          <w:szCs w:val="24"/>
        </w:rPr>
        <w:t xml:space="preserve"> </w:t>
      </w:r>
      <w:r w:rsidRPr="00AC56C6">
        <w:rPr>
          <w:sz w:val="24"/>
          <w:szCs w:val="24"/>
        </w:rPr>
        <w:t>предоставления</w:t>
      </w:r>
      <w:r w:rsidR="00A366C5" w:rsidRPr="00AC56C6">
        <w:rPr>
          <w:sz w:val="24"/>
          <w:szCs w:val="24"/>
        </w:rPr>
        <w:t xml:space="preserve"> </w:t>
      </w:r>
      <w:r w:rsidR="00AC56C6">
        <w:rPr>
          <w:sz w:val="24"/>
          <w:szCs w:val="24"/>
        </w:rPr>
        <w:t>муниципальной</w:t>
      </w:r>
      <w:r w:rsidR="008041E9" w:rsidRPr="00AC56C6">
        <w:rPr>
          <w:sz w:val="24"/>
          <w:szCs w:val="24"/>
        </w:rPr>
        <w:t xml:space="preserve"> </w:t>
      </w:r>
      <w:r w:rsidRPr="00AC56C6">
        <w:rPr>
          <w:sz w:val="24"/>
          <w:szCs w:val="24"/>
        </w:rPr>
        <w:t>услуги,</w:t>
      </w:r>
      <w:r w:rsidR="008041E9" w:rsidRPr="00AC56C6">
        <w:rPr>
          <w:sz w:val="24"/>
          <w:szCs w:val="24"/>
        </w:rPr>
        <w:t xml:space="preserve"> </w:t>
      </w:r>
      <w:r w:rsidRPr="00AC56C6">
        <w:rPr>
          <w:sz w:val="24"/>
          <w:szCs w:val="24"/>
        </w:rPr>
        <w:t>срок выдачи (направления) документов, являющихся результатом</w:t>
      </w:r>
      <w:r w:rsidR="00A366C5" w:rsidRPr="00AC56C6">
        <w:rPr>
          <w:sz w:val="24"/>
          <w:szCs w:val="24"/>
        </w:rPr>
        <w:t xml:space="preserve"> </w:t>
      </w:r>
      <w:r w:rsidRPr="00AC56C6">
        <w:rPr>
          <w:sz w:val="24"/>
          <w:szCs w:val="24"/>
        </w:rPr>
        <w:t>предоставления</w:t>
      </w:r>
      <w:r w:rsidR="00A366C5" w:rsidRPr="00AC56C6">
        <w:rPr>
          <w:sz w:val="24"/>
          <w:szCs w:val="24"/>
        </w:rPr>
        <w:t xml:space="preserve"> </w:t>
      </w:r>
      <w:r w:rsidR="00AC56C6">
        <w:rPr>
          <w:sz w:val="24"/>
          <w:szCs w:val="24"/>
        </w:rPr>
        <w:t xml:space="preserve">муниципальной </w:t>
      </w:r>
      <w:r w:rsidRPr="00AC56C6">
        <w:rPr>
          <w:sz w:val="24"/>
          <w:szCs w:val="24"/>
        </w:rPr>
        <w:t>услуги</w:t>
      </w:r>
    </w:p>
    <w:p w:rsidR="00DD52B5" w:rsidRPr="00AC56C6" w:rsidRDefault="00DD52B5" w:rsidP="00F8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b/>
          <w:color w:val="auto"/>
          <w:bdr w:val="none" w:sz="0" w:space="0" w:color="auto"/>
        </w:rPr>
      </w:pPr>
    </w:p>
    <w:p w:rsidR="00FF286B" w:rsidRDefault="00471D35" w:rsidP="00C61A1E">
      <w:pPr>
        <w:pStyle w:val="ad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41"/>
        </w:tabs>
        <w:autoSpaceDE w:val="0"/>
        <w:autoSpaceDN w:val="0"/>
        <w:ind w:left="0" w:right="145"/>
        <w:contextualSpacing w:val="0"/>
        <w:jc w:val="both"/>
        <w:rPr>
          <w:rFonts w:cs="Times New Roman"/>
        </w:rPr>
      </w:pPr>
      <w:r w:rsidRPr="00AC56C6">
        <w:rPr>
          <w:rFonts w:cs="Times New Roman"/>
        </w:rPr>
        <w:t xml:space="preserve">             </w:t>
      </w:r>
      <w:r w:rsidR="00FF286B" w:rsidRPr="00AC56C6">
        <w:rPr>
          <w:rFonts w:cs="Times New Roman"/>
        </w:rPr>
        <w:t>Срок</w:t>
      </w:r>
      <w:r w:rsidR="00A366C5" w:rsidRPr="00AC56C6">
        <w:rPr>
          <w:rFonts w:cs="Times New Roman"/>
        </w:rPr>
        <w:t xml:space="preserve"> </w:t>
      </w:r>
      <w:r w:rsidR="00FF286B" w:rsidRPr="00AC56C6">
        <w:rPr>
          <w:rFonts w:cs="Times New Roman"/>
        </w:rPr>
        <w:t>предоставления</w:t>
      </w:r>
      <w:r w:rsidR="00A366C5" w:rsidRPr="00AC56C6">
        <w:rPr>
          <w:rFonts w:cs="Times New Roman"/>
        </w:rPr>
        <w:t xml:space="preserve"> </w:t>
      </w:r>
      <w:r w:rsidR="009C36C8">
        <w:rPr>
          <w:rFonts w:cs="Times New Roman"/>
        </w:rPr>
        <w:t>муниципальной</w:t>
      </w:r>
      <w:r w:rsidR="00A366C5" w:rsidRPr="00AC56C6">
        <w:rPr>
          <w:rFonts w:cs="Times New Roman"/>
        </w:rPr>
        <w:t xml:space="preserve"> </w:t>
      </w:r>
      <w:r w:rsidR="00FF286B" w:rsidRPr="00AC56C6">
        <w:rPr>
          <w:rFonts w:cs="Times New Roman"/>
        </w:rPr>
        <w:t>услуги</w:t>
      </w:r>
      <w:r w:rsidR="00A366C5" w:rsidRPr="00AC56C6">
        <w:rPr>
          <w:rFonts w:cs="Times New Roman"/>
        </w:rPr>
        <w:t xml:space="preserve"> </w:t>
      </w:r>
      <w:r w:rsidR="00C61A1E">
        <w:rPr>
          <w:rFonts w:cs="Times New Roman"/>
        </w:rPr>
        <w:t>составляет не более 30 (тридцати) календарных дней со дня поступления заявления о заключении соглашения об установлении сервитута.</w:t>
      </w:r>
    </w:p>
    <w:p w:rsidR="000911AF" w:rsidRDefault="000911AF" w:rsidP="00C61A1E">
      <w:pPr>
        <w:pStyle w:val="ad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41"/>
        </w:tabs>
        <w:autoSpaceDE w:val="0"/>
        <w:autoSpaceDN w:val="0"/>
        <w:ind w:left="0" w:right="145"/>
        <w:contextualSpacing w:val="0"/>
        <w:jc w:val="both"/>
        <w:rPr>
          <w:rFonts w:cs="Times New Roman"/>
        </w:rPr>
      </w:pPr>
    </w:p>
    <w:p w:rsidR="00C61A1E" w:rsidRDefault="00C61A1E" w:rsidP="000911AF">
      <w:pPr>
        <w:pStyle w:val="ad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41"/>
        </w:tabs>
        <w:autoSpaceDE w:val="0"/>
        <w:autoSpaceDN w:val="0"/>
        <w:ind w:left="0" w:right="145"/>
        <w:contextualSpacing w:val="0"/>
        <w:jc w:val="center"/>
        <w:rPr>
          <w:rFonts w:cs="Times New Roman"/>
          <w:b/>
        </w:rPr>
      </w:pPr>
      <w:r w:rsidRPr="000911AF">
        <w:rPr>
          <w:rFonts w:cs="Times New Roman"/>
          <w:b/>
        </w:rPr>
        <w:t>Правовые основания для предоставления муниципальной услуги</w:t>
      </w:r>
    </w:p>
    <w:p w:rsidR="006A66FF" w:rsidRPr="000911AF" w:rsidRDefault="006A66FF" w:rsidP="000911AF">
      <w:pPr>
        <w:pStyle w:val="ad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41"/>
        </w:tabs>
        <w:autoSpaceDE w:val="0"/>
        <w:autoSpaceDN w:val="0"/>
        <w:ind w:left="0" w:right="145"/>
        <w:contextualSpacing w:val="0"/>
        <w:jc w:val="center"/>
        <w:rPr>
          <w:rFonts w:cs="Times New Roman"/>
          <w:b/>
        </w:rPr>
      </w:pP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6A66FF" w:rsidRDefault="00DD52B5" w:rsidP="006A6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Перечень нормативных правовых актов, регулирующих предоставление</w:t>
      </w:r>
      <w:r w:rsidR="006A66FF">
        <w:rPr>
          <w:rFonts w:eastAsia="Times New Roman" w:cs="Times New Roman"/>
          <w:color w:val="auto"/>
          <w:bdr w:val="none" w:sz="0" w:space="0" w:color="auto"/>
        </w:rPr>
        <w:t xml:space="preserve"> муниципальной услуги: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</w:t>
      </w:r>
    </w:p>
    <w:p w:rsidR="006A66FF" w:rsidRDefault="006A66FF" w:rsidP="006A6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</w:pPr>
      <w:r w:rsidRPr="006A66FF">
        <w:t>Земельный</w:t>
      </w:r>
      <w:r w:rsidRPr="006A66FF">
        <w:rPr>
          <w:spacing w:val="-5"/>
        </w:rPr>
        <w:t xml:space="preserve"> </w:t>
      </w:r>
      <w:r w:rsidRPr="006A66FF">
        <w:t>кодекс</w:t>
      </w:r>
      <w:r w:rsidRPr="006A66FF">
        <w:rPr>
          <w:spacing w:val="-1"/>
        </w:rPr>
        <w:t xml:space="preserve"> </w:t>
      </w:r>
      <w:r w:rsidRPr="006A66FF">
        <w:t>Российской</w:t>
      </w:r>
      <w:r w:rsidRPr="006A66FF">
        <w:rPr>
          <w:spacing w:val="-1"/>
        </w:rPr>
        <w:t xml:space="preserve"> </w:t>
      </w:r>
      <w:r w:rsidRPr="006A66FF">
        <w:t>Федерации</w:t>
      </w:r>
      <w:r w:rsidRPr="006A66FF">
        <w:rPr>
          <w:spacing w:val="-4"/>
        </w:rPr>
        <w:t xml:space="preserve"> </w:t>
      </w:r>
      <w:r w:rsidRPr="006A66FF">
        <w:t>от</w:t>
      </w:r>
      <w:r w:rsidRPr="006A66FF">
        <w:rPr>
          <w:spacing w:val="-3"/>
        </w:rPr>
        <w:t xml:space="preserve"> </w:t>
      </w:r>
      <w:r w:rsidRPr="006A66FF">
        <w:t>25.10.2001</w:t>
      </w:r>
      <w:r w:rsidRPr="006A66FF">
        <w:rPr>
          <w:spacing w:val="-4"/>
        </w:rPr>
        <w:t xml:space="preserve"> </w:t>
      </w:r>
      <w:r w:rsidRPr="006A66FF">
        <w:t>№</w:t>
      </w:r>
      <w:r w:rsidRPr="006A66FF">
        <w:rPr>
          <w:spacing w:val="-4"/>
        </w:rPr>
        <w:t xml:space="preserve"> </w:t>
      </w:r>
      <w:r w:rsidRPr="006A66FF">
        <w:t>136-ФЗ;</w:t>
      </w:r>
    </w:p>
    <w:p w:rsidR="006A66FF" w:rsidRDefault="006A66FF" w:rsidP="006A6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</w:pPr>
      <w:r w:rsidRPr="006A66FF">
        <w:rPr>
          <w:spacing w:val="-1"/>
        </w:rPr>
        <w:t>Федеральный</w:t>
      </w:r>
      <w:r w:rsidRPr="006A66FF">
        <w:rPr>
          <w:spacing w:val="-17"/>
        </w:rPr>
        <w:t xml:space="preserve"> </w:t>
      </w:r>
      <w:r w:rsidRPr="006A66FF">
        <w:rPr>
          <w:spacing w:val="-1"/>
        </w:rPr>
        <w:t>закон</w:t>
      </w:r>
      <w:r w:rsidRPr="006A66FF">
        <w:rPr>
          <w:spacing w:val="-20"/>
        </w:rPr>
        <w:t xml:space="preserve"> </w:t>
      </w:r>
      <w:r w:rsidRPr="006A66FF">
        <w:t>от</w:t>
      </w:r>
      <w:r w:rsidRPr="006A66FF">
        <w:rPr>
          <w:spacing w:val="-18"/>
        </w:rPr>
        <w:t xml:space="preserve"> </w:t>
      </w:r>
      <w:r w:rsidRPr="006A66FF">
        <w:t>25.10.2001.</w:t>
      </w:r>
      <w:r w:rsidRPr="006A66FF">
        <w:rPr>
          <w:spacing w:val="-17"/>
        </w:rPr>
        <w:t xml:space="preserve"> </w:t>
      </w:r>
      <w:r w:rsidRPr="006A66FF">
        <w:t>№</w:t>
      </w:r>
      <w:r w:rsidRPr="006A66FF">
        <w:rPr>
          <w:spacing w:val="-17"/>
        </w:rPr>
        <w:t xml:space="preserve"> </w:t>
      </w:r>
      <w:r w:rsidRPr="006A66FF">
        <w:t>137-ФЗ</w:t>
      </w:r>
      <w:r w:rsidRPr="006A66FF">
        <w:rPr>
          <w:spacing w:val="-17"/>
        </w:rPr>
        <w:t xml:space="preserve"> </w:t>
      </w:r>
      <w:r w:rsidRPr="006A66FF">
        <w:t>«О</w:t>
      </w:r>
      <w:r w:rsidRPr="006A66FF">
        <w:rPr>
          <w:spacing w:val="-19"/>
        </w:rPr>
        <w:t xml:space="preserve"> </w:t>
      </w:r>
      <w:r w:rsidRPr="006A66FF">
        <w:t>введении</w:t>
      </w:r>
      <w:r w:rsidRPr="006A66FF">
        <w:rPr>
          <w:spacing w:val="-16"/>
        </w:rPr>
        <w:t xml:space="preserve"> </w:t>
      </w:r>
      <w:r w:rsidRPr="006A66FF">
        <w:t>в</w:t>
      </w:r>
      <w:r w:rsidRPr="006A66FF">
        <w:rPr>
          <w:spacing w:val="-18"/>
        </w:rPr>
        <w:t xml:space="preserve"> </w:t>
      </w:r>
      <w:r w:rsidRPr="006A66FF">
        <w:t>действие</w:t>
      </w:r>
      <w:r w:rsidRPr="006A66FF">
        <w:rPr>
          <w:spacing w:val="-18"/>
        </w:rPr>
        <w:t xml:space="preserve"> </w:t>
      </w:r>
      <w:r w:rsidRPr="006A66FF">
        <w:t>Земельного</w:t>
      </w:r>
      <w:r w:rsidRPr="006A66FF">
        <w:rPr>
          <w:spacing w:val="-67"/>
        </w:rPr>
        <w:t xml:space="preserve"> </w:t>
      </w:r>
      <w:r w:rsidRPr="006A66FF">
        <w:t>кодекса</w:t>
      </w:r>
      <w:r w:rsidRPr="006A66FF">
        <w:rPr>
          <w:spacing w:val="-1"/>
        </w:rPr>
        <w:t xml:space="preserve"> </w:t>
      </w:r>
      <w:r w:rsidRPr="006A66FF">
        <w:t>Российской</w:t>
      </w:r>
      <w:r w:rsidRPr="006A66FF">
        <w:rPr>
          <w:spacing w:val="-2"/>
        </w:rPr>
        <w:t xml:space="preserve"> </w:t>
      </w:r>
      <w:r w:rsidRPr="006A66FF">
        <w:t>Федерации»;</w:t>
      </w:r>
    </w:p>
    <w:p w:rsidR="006A66FF" w:rsidRDefault="006A66FF" w:rsidP="006A6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</w:pPr>
      <w:r w:rsidRPr="006A66FF">
        <w:t>Гражданский</w:t>
      </w:r>
      <w:r w:rsidRPr="006A66FF">
        <w:rPr>
          <w:spacing w:val="4"/>
        </w:rPr>
        <w:t xml:space="preserve"> </w:t>
      </w:r>
      <w:r w:rsidRPr="006A66FF">
        <w:t>кодекс</w:t>
      </w:r>
      <w:r w:rsidRPr="006A66FF">
        <w:rPr>
          <w:spacing w:val="4"/>
        </w:rPr>
        <w:t xml:space="preserve"> </w:t>
      </w:r>
      <w:r w:rsidRPr="006A66FF">
        <w:t>Российской</w:t>
      </w:r>
      <w:r w:rsidRPr="006A66FF">
        <w:rPr>
          <w:spacing w:val="5"/>
        </w:rPr>
        <w:t xml:space="preserve"> </w:t>
      </w:r>
      <w:r w:rsidRPr="006A66FF">
        <w:t>Федерации</w:t>
      </w:r>
      <w:r w:rsidRPr="006A66FF">
        <w:rPr>
          <w:spacing w:val="5"/>
        </w:rPr>
        <w:t xml:space="preserve"> </w:t>
      </w:r>
      <w:r w:rsidRPr="006A66FF">
        <w:t>(часть</w:t>
      </w:r>
      <w:r w:rsidRPr="006A66FF">
        <w:rPr>
          <w:spacing w:val="1"/>
        </w:rPr>
        <w:t xml:space="preserve"> </w:t>
      </w:r>
      <w:r w:rsidRPr="006A66FF">
        <w:t>первая)</w:t>
      </w:r>
      <w:r w:rsidRPr="006A66FF">
        <w:rPr>
          <w:spacing w:val="2"/>
        </w:rPr>
        <w:t xml:space="preserve"> </w:t>
      </w:r>
      <w:r w:rsidRPr="006A66FF">
        <w:t>от</w:t>
      </w:r>
      <w:r w:rsidRPr="006A66FF">
        <w:rPr>
          <w:spacing w:val="1"/>
        </w:rPr>
        <w:t xml:space="preserve"> </w:t>
      </w:r>
      <w:r w:rsidRPr="006A66FF">
        <w:t>30.11.1994</w:t>
      </w:r>
      <w:r w:rsidRPr="006A66FF">
        <w:rPr>
          <w:spacing w:val="2"/>
        </w:rPr>
        <w:t xml:space="preserve"> </w:t>
      </w:r>
      <w:r w:rsidRPr="006A66FF">
        <w:t>№</w:t>
      </w:r>
      <w:r w:rsidRPr="006A66FF">
        <w:rPr>
          <w:spacing w:val="2"/>
        </w:rPr>
        <w:t xml:space="preserve"> </w:t>
      </w:r>
      <w:r w:rsidRPr="006A66FF">
        <w:t>51-</w:t>
      </w:r>
      <w:r w:rsidRPr="006A66FF">
        <w:rPr>
          <w:spacing w:val="-67"/>
        </w:rPr>
        <w:t xml:space="preserve"> </w:t>
      </w:r>
      <w:r w:rsidRPr="006A66FF">
        <w:t>ФЗ;</w:t>
      </w:r>
    </w:p>
    <w:p w:rsidR="006A66FF" w:rsidRDefault="006A66FF" w:rsidP="006A6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</w:pPr>
      <w:r w:rsidRPr="006A66FF">
        <w:t>Федеральный закон от 13.07.2015 № 218-ФЗ «О государственной регистрации</w:t>
      </w:r>
      <w:r w:rsidRPr="006A66FF">
        <w:rPr>
          <w:spacing w:val="1"/>
        </w:rPr>
        <w:t xml:space="preserve"> </w:t>
      </w:r>
      <w:r w:rsidRPr="006A66FF">
        <w:t>недвижимости»;</w:t>
      </w:r>
    </w:p>
    <w:p w:rsidR="006A66FF" w:rsidRPr="006A66FF" w:rsidRDefault="006A66FF" w:rsidP="006A6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с указанием их реквизитов и источников официального опубликования размещен, на официальном сайте уполномоченного органа, на Едином </w:t>
      </w:r>
      <w:r w:rsidRPr="006A66FF">
        <w:rPr>
          <w:rFonts w:eastAsia="Times New Roman" w:cs="Times New Roman"/>
          <w:color w:val="auto"/>
          <w:bdr w:val="none" w:sz="0" w:space="0" w:color="auto"/>
        </w:rPr>
        <w:t>портале.</w:t>
      </w:r>
    </w:p>
    <w:p w:rsidR="006A66FF" w:rsidRPr="006A66FF" w:rsidRDefault="006A66FF" w:rsidP="006A6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</w:pPr>
    </w:p>
    <w:p w:rsidR="00DD52B5" w:rsidRPr="00975DC7" w:rsidRDefault="005428FA" w:rsidP="00FF2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Для предоставления муниципальной услуги необходимы следующие документы: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lastRenderedPageBreak/>
        <w:t>1. Заявление о заключении соглашения об установлении сервитута (далее также - заявление, заявление об установлении сервитута) по форме, приведенной в приложении N 1 к Административному регламенту (заявитель представляет самостоятельно).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2. Документ, удостоверяющий личность гражданина Российской Федерации (паспорт или иной документ, его заменяющий) (заявитель представляет самостоятельно).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3. Документы, подтверждающие полномочия представителя заявителя (заявитель представляет самостоятельно).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4.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 (заявитель представляет самостоятельно).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(заявитель представляет самостоятельно).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6. Уведомление о государственном кадастровом учете частей земельных участков, в отношении которых устанавливается сервитут (предоставляется в случае направления ранее уполномоченным органом в адрес заявителя уведомления о возможности заключения соглашения или предложения о заключении соглашения) (заявитель представляет самостоятельно).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Предоставление указанного уведомления не требуется при одновременном соблюдении следующих условий: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а) предлагаемый срок сервитута - до 3-х лет;</w:t>
      </w:r>
    </w:p>
    <w:p w:rsidR="005428FA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б)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</w:p>
    <w:p w:rsidR="00C51C30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7. Выписка из Единого государственного реестра недвижимости (далее - ЕГРН) об объекте недвижимости (о земельном участке) (заявитель вправе представить документ по собственной инициативе, запрашивается в Федеральной службе государственной регистрации, кадастра и картографии (далее - </w:t>
      </w:r>
      <w:proofErr w:type="spellStart"/>
      <w:r w:rsidRPr="00975DC7">
        <w:rPr>
          <w:rFonts w:eastAsia="Times New Roman" w:cs="Times New Roman"/>
          <w:color w:val="auto"/>
          <w:bdr w:val="none" w:sz="0" w:space="0" w:color="auto"/>
        </w:rPr>
        <w:t>Росреестр</w:t>
      </w:r>
      <w:proofErr w:type="spellEnd"/>
      <w:r w:rsidRPr="00975DC7">
        <w:rPr>
          <w:rFonts w:eastAsia="Times New Roman" w:cs="Times New Roman"/>
          <w:color w:val="auto"/>
          <w:bdr w:val="none" w:sz="0" w:space="0" w:color="auto"/>
        </w:rPr>
        <w:t>)).</w:t>
      </w:r>
    </w:p>
    <w:p w:rsidR="00C51C30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8. Выписка из Единого государственного реестра юридических лиц (далее - ЕГРЮЛ) (необходима в случае, если заявителем, является юридическое лицо, - заявитель вправе представить документ по собственной инициативе, запрашивается в Федеральной налоговой службе (далее - ФНС)).</w:t>
      </w:r>
    </w:p>
    <w:p w:rsidR="00C51C30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9. Выписка из Единого государственного реестра индивидуальных предпринимателей (далее - ЕГРИП) (необходима в случае, если заявителем является индивидуальный предприниматель - заявитель вправе представить документ по собственной инициативе, запрашивается в ФНС).</w:t>
      </w:r>
    </w:p>
    <w:p w:rsidR="00DD52B5" w:rsidRPr="00975DC7" w:rsidRDefault="00C51C30" w:rsidP="00FF2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C51C30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предусмотрено.</w:t>
      </w:r>
    </w:p>
    <w:p w:rsidR="00DD52B5" w:rsidRPr="00975DC7" w:rsidRDefault="00C51C30" w:rsidP="00FF2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C51C30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lastRenderedPageBreak/>
        <w:t>Основания для отказа в установлении сервитута: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D52B5" w:rsidRPr="00975DC7" w:rsidRDefault="00101EFE" w:rsidP="00FF2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</w:t>
      </w:r>
      <w:r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овыми актами Республики Дагестан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, муниципальными правовыми актами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DD52B5" w:rsidRPr="00975DC7" w:rsidRDefault="00101EFE" w:rsidP="00FF2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Максимальный срок ожидания в очереди при подаче запроса о предоставлении муниципальной услуги, а также при получении результата ее предоставления составляет не более 15 минут.</w:t>
      </w:r>
    </w:p>
    <w:p w:rsidR="00DD52B5" w:rsidRPr="00975DC7" w:rsidRDefault="00101EFE" w:rsidP="00FF2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Срок регистрации запроса заявителя о предоставлении муниципальной услуги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Регистрация заявления, в том числе в электронной форме, о предоставлении муниципальной услуги осуществляется в течение 1 (одного) рабочего дня со дня поступления заявления в уполномоченный орган.</w:t>
      </w:r>
    </w:p>
    <w:p w:rsidR="00DD52B5" w:rsidRPr="00975DC7" w:rsidRDefault="00101EFE" w:rsidP="009E1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975DC7">
        <w:rPr>
          <w:rFonts w:eastAsia="Times New Roman" w:cs="Times New Roman"/>
          <w:color w:val="auto"/>
          <w:bdr w:val="none" w:sz="0" w:space="0" w:color="auto"/>
        </w:rPr>
        <w:t>сурдопереводчика</w:t>
      </w:r>
      <w:proofErr w:type="spellEnd"/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и </w:t>
      </w:r>
      <w:proofErr w:type="spellStart"/>
      <w:r w:rsidRPr="00975DC7">
        <w:rPr>
          <w:rFonts w:eastAsia="Times New Roman" w:cs="Times New Roman"/>
          <w:color w:val="auto"/>
          <w:bdr w:val="none" w:sz="0" w:space="0" w:color="auto"/>
        </w:rPr>
        <w:t>тифлосурдопереводчика</w:t>
      </w:r>
      <w:proofErr w:type="spellEnd"/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2. Кабинеты приема заявителей оборудованы информационными табличками (вывесками) с указанием: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номера кабинета;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lastRenderedPageBreak/>
        <w:t>фамилии, имени, отчества (последнее - при наличии) и должности специалиста, предоставляющего муниципальную услугу;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графика работы.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975DC7">
        <w:rPr>
          <w:rFonts w:eastAsia="Times New Roman" w:cs="Times New Roman"/>
          <w:color w:val="auto"/>
          <w:bdr w:val="none" w:sz="0" w:space="0" w:color="auto"/>
        </w:rPr>
        <w:t>банкетками</w:t>
      </w:r>
      <w:proofErr w:type="spellEnd"/>
      <w:r w:rsidRPr="00975DC7">
        <w:rPr>
          <w:rFonts w:eastAsia="Times New Roman" w:cs="Times New Roman"/>
          <w:color w:val="auto"/>
          <w:bdr w:val="none" w:sz="0" w:space="0" w:color="auto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 w:rsidR="00DD52B5" w:rsidRPr="00975DC7" w:rsidRDefault="00101EFE" w:rsidP="009E1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Показатели доступности и качества муниципальных услуг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Показателями доступности и качества муниципальной услуги являются: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</w:t>
      </w:r>
      <w:r w:rsidR="00101EFE" w:rsidRPr="00975DC7">
        <w:rPr>
          <w:rFonts w:eastAsia="Times New Roman" w:cs="Times New Roman"/>
          <w:color w:val="auto"/>
          <w:bdr w:val="none" w:sz="0" w:space="0" w:color="auto"/>
        </w:rPr>
        <w:t>ом портале</w:t>
      </w:r>
      <w:r w:rsidRPr="00975DC7">
        <w:rPr>
          <w:rFonts w:eastAsia="Times New Roman" w:cs="Times New Roman"/>
          <w:color w:val="auto"/>
          <w:bdr w:val="none" w:sz="0" w:space="0" w:color="auto"/>
        </w:rPr>
        <w:t>;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возможность записи на прием для подачи запроса о предоставлении муниципальной услуги в уполномоченный орган (при лич</w:t>
      </w:r>
      <w:r w:rsidR="00101EFE" w:rsidRPr="00975DC7">
        <w:rPr>
          <w:rFonts w:eastAsia="Times New Roman" w:cs="Times New Roman"/>
          <w:color w:val="auto"/>
          <w:bdr w:val="none" w:sz="0" w:space="0" w:color="auto"/>
        </w:rPr>
        <w:t>ном посещении либо по телефону).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101EFE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Продолжительность взаимодействия - не более 30 минут.</w:t>
      </w:r>
    </w:p>
    <w:p w:rsidR="00DD52B5" w:rsidRPr="00975DC7" w:rsidRDefault="00101EFE" w:rsidP="009E1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CE596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Предоставление муниципальной услуги осуществл</w:t>
      </w:r>
      <w:r w:rsidR="00CE5965" w:rsidRPr="00975DC7">
        <w:rPr>
          <w:rFonts w:eastAsia="Times New Roman" w:cs="Times New Roman"/>
          <w:color w:val="auto"/>
          <w:bdr w:val="none" w:sz="0" w:space="0" w:color="auto"/>
        </w:rPr>
        <w:t>яется в МФЦ,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в части подачи заявления и документов, получения результата предоставления муниципальной услуги.</w:t>
      </w:r>
    </w:p>
    <w:p w:rsidR="00CE596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Муниципальная услуга не предоставляется по экстерриториальному принципу.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Предоставление муниципальной услуги в электронной форме не осуществляется.</w:t>
      </w:r>
      <w:r w:rsidRPr="00975DC7">
        <w:rPr>
          <w:rFonts w:eastAsia="Times New Roman" w:cs="Times New Roman"/>
          <w:color w:val="auto"/>
          <w:bdr w:val="none" w:sz="0" w:space="0" w:color="auto"/>
        </w:rPr>
        <w:br/>
      </w:r>
    </w:p>
    <w:p w:rsidR="00DD52B5" w:rsidRPr="00975DC7" w:rsidRDefault="00164D2F" w:rsidP="009E1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outlineLvl w:val="3"/>
        <w:rPr>
          <w:rFonts w:eastAsia="Times New Roman" w:cs="Times New Roman"/>
          <w:b/>
          <w:bCs/>
          <w:color w:val="auto"/>
          <w:bdr w:val="none" w:sz="0" w:space="0" w:color="auto"/>
        </w:rPr>
      </w:pPr>
      <w:r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3. 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     </w:t>
      </w:r>
    </w:p>
    <w:p w:rsidR="00DD52B5" w:rsidRPr="00975DC7" w:rsidRDefault="00DD52B5" w:rsidP="00FF2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Исчерпывающие перечни административных процедур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CE596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1. Исчерпывающий перечень административных процедур в уполномоченном органе:</w:t>
      </w:r>
    </w:p>
    <w:p w:rsidR="00CE596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1) прием и регистрация заявления и приложенных документов для предоставления муниципальной услуги;</w:t>
      </w:r>
    </w:p>
    <w:p w:rsidR="00CE596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2) рассмотрение заявления, проведение проверки представленных документов;</w:t>
      </w:r>
    </w:p>
    <w:p w:rsidR="00CE596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3) формирование и направление межведомственных запросов;</w:t>
      </w:r>
    </w:p>
    <w:p w:rsidR="00CE596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4)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результата предоставления муниципальной услуги (проекта уведомления о возможности заключения соглашения (проекта предложения о заключении соглашения, проекта соглашения) либо проекта уведомления об отказе);</w:t>
      </w:r>
    </w:p>
    <w:p w:rsidR="00CE596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5)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CE5965" w:rsidRPr="006A66FF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lastRenderedPageBreak/>
        <w:t xml:space="preserve">2. Исчерпывающий перечень административных процедур предоставления муниципальной услуги в электронной </w:t>
      </w:r>
      <w:r w:rsidRPr="006A66FF">
        <w:rPr>
          <w:rFonts w:eastAsia="Times New Roman" w:cs="Times New Roman"/>
          <w:color w:val="auto"/>
          <w:bdr w:val="none" w:sz="0" w:space="0" w:color="auto"/>
        </w:rPr>
        <w:t>форме, в том числе с использованием Единог</w:t>
      </w:r>
      <w:r w:rsidR="00CE5965" w:rsidRPr="006A66FF">
        <w:rPr>
          <w:rFonts w:eastAsia="Times New Roman" w:cs="Times New Roman"/>
          <w:color w:val="auto"/>
          <w:bdr w:val="none" w:sz="0" w:space="0" w:color="auto"/>
        </w:rPr>
        <w:t>о портала</w:t>
      </w:r>
      <w:r w:rsidRPr="006A66FF">
        <w:rPr>
          <w:rFonts w:eastAsia="Times New Roman" w:cs="Times New Roman"/>
          <w:color w:val="auto"/>
          <w:bdr w:val="none" w:sz="0" w:space="0" w:color="auto"/>
        </w:rPr>
        <w:t>, в соответствии с положениями статьи 10 </w:t>
      </w:r>
      <w:hyperlink r:id="rId11" w:history="1">
        <w:r w:rsidRPr="006A66FF">
          <w:rPr>
            <w:rFonts w:eastAsia="Times New Roman" w:cs="Times New Roman"/>
            <w:color w:val="auto"/>
            <w:bdr w:val="none" w:sz="0" w:space="0" w:color="auto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6A66FF">
        <w:rPr>
          <w:rFonts w:eastAsia="Times New Roman" w:cs="Times New Roman"/>
          <w:color w:val="auto"/>
          <w:bdr w:val="none" w:sz="0" w:space="0" w:color="auto"/>
        </w:rPr>
        <w:t>: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A66FF">
        <w:rPr>
          <w:rFonts w:eastAsia="Times New Roman" w:cs="Times New Roman"/>
          <w:color w:val="auto"/>
          <w:bdr w:val="none" w:sz="0" w:space="0" w:color="auto"/>
        </w:rPr>
        <w:t>1) предоставление в установленном порядке информации заявителям и обеспечение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доступа заявителей к сведениям о муниципальных услугах;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</w:t>
      </w:r>
      <w:r w:rsidR="00F51C6D" w:rsidRPr="00975DC7">
        <w:rPr>
          <w:rFonts w:eastAsia="Times New Roman" w:cs="Times New Roman"/>
          <w:color w:val="auto"/>
          <w:bdr w:val="none" w:sz="0" w:space="0" w:color="auto"/>
        </w:rPr>
        <w:t>, в том числе Единого портала</w:t>
      </w:r>
      <w:r w:rsidRPr="00975DC7">
        <w:rPr>
          <w:rFonts w:eastAsia="Times New Roman" w:cs="Times New Roman"/>
          <w:color w:val="auto"/>
          <w:bdr w:val="none" w:sz="0" w:space="0" w:color="auto"/>
        </w:rPr>
        <w:t>;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3) получение заявителем сведений о ходе выполнения запроса о предоставлении муниципальной услуги;</w:t>
      </w:r>
    </w:p>
    <w:p w:rsidR="00F51C6D" w:rsidRPr="006A66FF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</w:t>
      </w:r>
      <w:r w:rsidRPr="006A66FF">
        <w:rPr>
          <w:rFonts w:eastAsia="Times New Roman" w:cs="Times New Roman"/>
          <w:color w:val="auto"/>
          <w:bdr w:val="none" w:sz="0" w:space="0" w:color="auto"/>
        </w:rPr>
        <w:t>статьи 1 </w:t>
      </w:r>
      <w:hyperlink r:id="rId12" w:history="1">
        <w:r w:rsidRPr="006A66FF">
          <w:rPr>
            <w:rFonts w:eastAsia="Times New Roman" w:cs="Times New Roman"/>
            <w:color w:val="auto"/>
            <w:bdr w:val="none" w:sz="0" w:space="0" w:color="auto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6A66FF">
        <w:rPr>
          <w:rFonts w:eastAsia="Times New Roman" w:cs="Times New Roman"/>
          <w:color w:val="auto"/>
          <w:bdr w:val="none" w:sz="0" w:space="0" w:color="auto"/>
        </w:rPr>
        <w:t> муниципальных услуг: не осуществляется;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A66FF">
        <w:rPr>
          <w:rFonts w:eastAsia="Times New Roman" w:cs="Times New Roman"/>
          <w:color w:val="auto"/>
          <w:bdr w:val="none" w:sz="0" w:space="0" w:color="auto"/>
        </w:rPr>
        <w:t>5) получение заявителем результата предоставления муниципальной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услуги, если иное не установлено федеральным законом;</w:t>
      </w:r>
    </w:p>
    <w:p w:rsidR="00164D2F" w:rsidRDefault="00DD52B5" w:rsidP="00164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textAlignment w:val="baseline"/>
        <w:rPr>
          <w:rFonts w:eastAsia="Times New Roman" w:cs="Times New Roman"/>
          <w:b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6) иные действия, необходимые для предоставления муниципа</w:t>
      </w:r>
      <w:r w:rsidR="00164D2F">
        <w:rPr>
          <w:rFonts w:eastAsia="Times New Roman" w:cs="Times New Roman"/>
          <w:color w:val="auto"/>
          <w:bdr w:val="none" w:sz="0" w:space="0" w:color="auto"/>
        </w:rPr>
        <w:t>льной услуги не осуществляются.</w:t>
      </w:r>
    </w:p>
    <w:p w:rsidR="00F51C6D" w:rsidRPr="00164D2F" w:rsidRDefault="00164D2F" w:rsidP="00164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textAlignment w:val="baseline"/>
        <w:rPr>
          <w:rFonts w:eastAsia="Times New Roman" w:cs="Times New Roman"/>
          <w:b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3. </w:t>
      </w:r>
      <w:r w:rsidR="00DD52B5" w:rsidRPr="00164D2F">
        <w:rPr>
          <w:rFonts w:eastAsia="Times New Roman" w:cs="Times New Roman"/>
          <w:color w:val="auto"/>
          <w:bdr w:val="none" w:sz="0" w:space="0" w:color="auto"/>
        </w:rPr>
        <w:t xml:space="preserve">Исчерпывающий перечень административных процедур, выполняемых в </w:t>
      </w:r>
      <w:r w:rsidR="00F51C6D" w:rsidRPr="00164D2F">
        <w:rPr>
          <w:rFonts w:eastAsia="Times New Roman" w:cs="Times New Roman"/>
          <w:color w:val="auto"/>
          <w:bdr w:val="none" w:sz="0" w:space="0" w:color="auto"/>
        </w:rPr>
        <w:t>МФЦ</w:t>
      </w:r>
      <w:r w:rsidR="00DD52B5" w:rsidRPr="00164D2F">
        <w:rPr>
          <w:rFonts w:eastAsia="Times New Roman" w:cs="Times New Roman"/>
          <w:color w:val="auto"/>
          <w:bdr w:val="none" w:sz="0" w:space="0" w:color="auto"/>
        </w:rPr>
        <w:t>: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</w:t>
      </w:r>
      <w:r w:rsidR="00F51C6D" w:rsidRPr="00975DC7">
        <w:rPr>
          <w:rFonts w:eastAsia="Times New Roman" w:cs="Times New Roman"/>
          <w:color w:val="auto"/>
          <w:bdr w:val="none" w:sz="0" w:space="0" w:color="auto"/>
        </w:rPr>
        <w:t>енной власти Республики Дагестан</w:t>
      </w:r>
      <w:r w:rsidRPr="00975DC7">
        <w:rPr>
          <w:rFonts w:eastAsia="Times New Roman" w:cs="Times New Roman"/>
          <w:color w:val="auto"/>
          <w:bdr w:val="none" w:sz="0" w:space="0" w:color="auto"/>
        </w:rPr>
        <w:t>, органы местного самоуправления</w:t>
      </w:r>
      <w:r w:rsidR="00F51C6D" w:rsidRPr="00975DC7">
        <w:rPr>
          <w:rFonts w:eastAsia="Times New Roman" w:cs="Times New Roman"/>
          <w:color w:val="auto"/>
          <w:bdr w:val="none" w:sz="0" w:space="0" w:color="auto"/>
        </w:rPr>
        <w:t xml:space="preserve"> администрация городского округа «город Дербент»</w:t>
      </w:r>
      <w:r w:rsidRPr="00975DC7">
        <w:rPr>
          <w:rFonts w:eastAsia="Times New Roman" w:cs="Times New Roman"/>
          <w:color w:val="auto"/>
          <w:bdr w:val="none" w:sz="0" w:space="0" w:color="auto"/>
        </w:rPr>
        <w:t>, организации, участвующие в предоставлении муниципальной услуги: не осуществляется;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5) иные процедуры: не осуществляются;</w:t>
      </w:r>
    </w:p>
    <w:p w:rsidR="00164D2F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6) иные действия, необходимые для предоставления муниципальной услуги.</w:t>
      </w:r>
    </w:p>
    <w:p w:rsidR="00F51C6D" w:rsidRPr="00164D2F" w:rsidRDefault="00164D2F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4. </w:t>
      </w:r>
      <w:r w:rsidR="00DD52B5" w:rsidRPr="00164D2F">
        <w:rPr>
          <w:rFonts w:eastAsia="Times New Roman" w:cs="Times New Roman"/>
          <w:color w:val="auto"/>
          <w:bdr w:val="none" w:sz="0" w:space="0" w:color="auto"/>
        </w:rPr>
        <w:t>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DD52B5" w:rsidRPr="00975DC7" w:rsidRDefault="00F51C6D" w:rsidP="00FF2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lastRenderedPageBreak/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Порядок выполнения административных процедур при предоставлении муниципальной услуги в уполномоченном органе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1. Прием и регистрация заявления и приложенных документов для предоставления муниципальной услуги.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Основанием для начала административного действия является получение должностным лицом уполномоченного органа заявления и пакета</w:t>
      </w:r>
      <w:r w:rsidR="00063D12">
        <w:rPr>
          <w:rFonts w:eastAsia="Times New Roman" w:cs="Times New Roman"/>
          <w:color w:val="auto"/>
          <w:bdr w:val="none" w:sz="0" w:space="0" w:color="auto"/>
        </w:rPr>
        <w:t xml:space="preserve"> документов</w:t>
      </w:r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F51C6D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Если заявление и документы, представляются заявителем (представителем заявителя) в уполномоченный орган лично, уполномоченный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В случае, если </w:t>
      </w:r>
      <w:r w:rsidR="00063D12">
        <w:rPr>
          <w:rFonts w:eastAsia="Times New Roman" w:cs="Times New Roman"/>
          <w:color w:val="auto"/>
          <w:bdr w:val="none" w:sz="0" w:space="0" w:color="auto"/>
        </w:rPr>
        <w:t>заявление и документы,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представлены в уполномоченный орган посредством почтового отправления или представлены заявителем (представител</w:t>
      </w:r>
      <w:r w:rsidR="00651EC9" w:rsidRPr="00975DC7">
        <w:rPr>
          <w:rFonts w:eastAsia="Times New Roman" w:cs="Times New Roman"/>
          <w:color w:val="auto"/>
          <w:bdr w:val="none" w:sz="0" w:space="0" w:color="auto"/>
        </w:rPr>
        <w:t>ем заявителя) лично через 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Заявление не должно содержать подчисток, приписок и исправлений.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Должностное лицо уполномоченного органа, принимает и регистрирует заявление в книге регистрации входящих документов в течение одного рабочего дня и передает заявление с пакетом документов Руководителю Уполномоченного органа на резолюцию.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Поступившее заявление и приложенные док</w:t>
      </w:r>
      <w:r w:rsidR="00FF286B" w:rsidRPr="00975DC7">
        <w:rPr>
          <w:rFonts w:eastAsia="Times New Roman" w:cs="Times New Roman"/>
          <w:color w:val="auto"/>
          <w:bdr w:val="none" w:sz="0" w:space="0" w:color="auto"/>
        </w:rPr>
        <w:t>ументы отписываются Руководителем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Уполномоченного органа и передаются должностному лицу уполномоченного органа, ответственному за предоставление муниципальной услуги.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Руководитель Уполномоченного органа отписывает заявление с пакетом документов исполнителю - сотруднику Уполномоченного органа.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Максимальный срок выполнения административной процедуры 1 (один) рабочий день.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Результатом административной процедуры является передача заявления исполнителю по резолюции.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2. Рассмотрение заявления, проведение проверки представленных документов.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При поступлении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Результатом административной процедуры является рассмотрение заявления и приложенных документов и переход к админист</w:t>
      </w:r>
      <w:r w:rsidR="00063D12">
        <w:rPr>
          <w:rFonts w:eastAsia="Times New Roman" w:cs="Times New Roman"/>
          <w:color w:val="auto"/>
          <w:bdr w:val="none" w:sz="0" w:space="0" w:color="auto"/>
        </w:rPr>
        <w:t>ративным процедурам</w:t>
      </w:r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Максимальный срок исполнения административной процедуры - 1 (один) рабочий день.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3. Формирование и направление межведомственных запросов.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</w:t>
      </w:r>
      <w:r w:rsidR="00D02CF2">
        <w:rPr>
          <w:rFonts w:eastAsia="Times New Roman" w:cs="Times New Roman"/>
          <w:color w:val="auto"/>
          <w:bdr w:val="none" w:sz="0" w:space="0" w:color="auto"/>
        </w:rPr>
        <w:t>ипальной услуги</w:t>
      </w:r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Специалист запрашивает в рамках межведомственного информационного взаимодействия посредством единой системы межведомственного эле</w:t>
      </w:r>
      <w:r w:rsidR="00651EC9" w:rsidRPr="00975DC7">
        <w:rPr>
          <w:rFonts w:eastAsia="Times New Roman" w:cs="Times New Roman"/>
          <w:color w:val="auto"/>
          <w:bdr w:val="none" w:sz="0" w:space="0" w:color="auto"/>
        </w:rPr>
        <w:t>ктронного взаимодействия</w:t>
      </w:r>
      <w:r w:rsidR="00D02CF2">
        <w:rPr>
          <w:rFonts w:eastAsia="Times New Roman" w:cs="Times New Roman"/>
          <w:color w:val="auto"/>
          <w:bdr w:val="none" w:sz="0" w:space="0" w:color="auto"/>
        </w:rPr>
        <w:t xml:space="preserve"> документ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в </w:t>
      </w:r>
      <w:proofErr w:type="spellStart"/>
      <w:r w:rsidRPr="00975DC7">
        <w:rPr>
          <w:rFonts w:eastAsia="Times New Roman" w:cs="Times New Roman"/>
          <w:color w:val="auto"/>
          <w:bdr w:val="none" w:sz="0" w:space="0" w:color="auto"/>
        </w:rPr>
        <w:t>Росреестре</w:t>
      </w:r>
      <w:proofErr w:type="spellEnd"/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651EC9" w:rsidRPr="00D02CF2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Срок подготовки и направления ответа на межведомственный запрос о представлении документа (сведений, указанных в нем) не может превышать 3 (три) рабочих дней со дня поступления межведомственного запроса в </w:t>
      </w:r>
      <w:proofErr w:type="spellStart"/>
      <w:r w:rsidRPr="00975DC7">
        <w:rPr>
          <w:rFonts w:eastAsia="Times New Roman" w:cs="Times New Roman"/>
          <w:color w:val="auto"/>
          <w:bdr w:val="none" w:sz="0" w:space="0" w:color="auto"/>
        </w:rPr>
        <w:t>Росреестр</w:t>
      </w:r>
      <w:proofErr w:type="spellEnd"/>
      <w:r w:rsidRPr="00975DC7">
        <w:rPr>
          <w:rFonts w:eastAsia="Times New Roman" w:cs="Times New Roman"/>
          <w:color w:val="auto"/>
          <w:bdr w:val="none" w:sz="0" w:space="0" w:color="auto"/>
        </w:rPr>
        <w:t xml:space="preserve">, в соответствии </w:t>
      </w:r>
      <w:r w:rsidRPr="00975DC7">
        <w:rPr>
          <w:rFonts w:eastAsia="Times New Roman" w:cs="Times New Roman"/>
          <w:color w:val="auto"/>
          <w:bdr w:val="none" w:sz="0" w:space="0" w:color="auto"/>
        </w:rPr>
        <w:lastRenderedPageBreak/>
        <w:t xml:space="preserve">с частью 9 </w:t>
      </w:r>
      <w:r w:rsidRPr="00D02CF2">
        <w:rPr>
          <w:rFonts w:eastAsia="Times New Roman" w:cs="Times New Roman"/>
          <w:color w:val="auto"/>
          <w:bdr w:val="none" w:sz="0" w:space="0" w:color="auto"/>
        </w:rPr>
        <w:t>статьи 62 </w:t>
      </w:r>
      <w:hyperlink r:id="rId13" w:history="1">
        <w:r w:rsidRPr="00D02CF2">
          <w:rPr>
            <w:rFonts w:eastAsia="Times New Roman" w:cs="Times New Roman"/>
            <w:color w:val="auto"/>
            <w:bdr w:val="none" w:sz="0" w:space="0" w:color="auto"/>
          </w:rPr>
          <w:t>Федерального закона от 13.07.2015 N 218-ФЗ "О государственной регистрации недвижимости"</w:t>
        </w:r>
      </w:hyperlink>
      <w:r w:rsidRPr="00D02CF2">
        <w:rPr>
          <w:rFonts w:eastAsia="Times New Roman" w:cs="Times New Roman"/>
          <w:color w:val="auto"/>
          <w:bdr w:val="none" w:sz="0" w:space="0" w:color="auto"/>
        </w:rPr>
        <w:t>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D02CF2">
        <w:rPr>
          <w:rFonts w:eastAsia="Times New Roman" w:cs="Times New Roman"/>
          <w:color w:val="auto"/>
          <w:bdr w:val="none" w:sz="0" w:space="0" w:color="auto"/>
        </w:rPr>
        <w:t>Специалист запрашивает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в рамках межведомственного информационного взаимодействия посредством единой системы межведомственного электронного взаимодействия сведения, содержащие</w:t>
      </w:r>
      <w:r w:rsidR="00D02CF2">
        <w:rPr>
          <w:rFonts w:eastAsia="Times New Roman" w:cs="Times New Roman"/>
          <w:color w:val="auto"/>
          <w:bdr w:val="none" w:sz="0" w:space="0" w:color="auto"/>
        </w:rPr>
        <w:t>ся в документах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в ФНС.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Срок подготовки и направления ответа на межведомственный запрос о представлении сведений не может превышать 5 (пять) рабочих дней со дня поступления межведомственного запроса в ФНС.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Результатом административной процедуры является получение документов (сведений, указанных в них) из </w:t>
      </w:r>
      <w:proofErr w:type="spellStart"/>
      <w:r w:rsidRPr="00975DC7">
        <w:rPr>
          <w:rFonts w:eastAsia="Times New Roman" w:cs="Times New Roman"/>
          <w:color w:val="auto"/>
          <w:bdr w:val="none" w:sz="0" w:space="0" w:color="auto"/>
        </w:rPr>
        <w:t>Росреестра</w:t>
      </w:r>
      <w:proofErr w:type="spellEnd"/>
      <w:r w:rsidRPr="00975DC7">
        <w:rPr>
          <w:rFonts w:eastAsia="Times New Roman" w:cs="Times New Roman"/>
          <w:color w:val="auto"/>
          <w:bdr w:val="none" w:sz="0" w:space="0" w:color="auto"/>
        </w:rPr>
        <w:t>, ФНС.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Максимальный срок исполнения административной процедуры - 7 (семь) рабочих дней.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4.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результата предоставления муниципальной услуги (проекта уведомления о возможности заключения соглашения (проекта предложения о заключении соглашения, проекта соглашения) либо проекта уведомления об отказе).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Юридическим фактом, инициирующим начало административной процедуры, является наличие полного пакета документов у специалиста.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Административного регламента.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Специалист осуществляет проверку документов на предмет исключения возможности установления сервитута в отношении одного и того же земельного участка (части земельного участка) путем отслеживания информации об испрашиваемом земельном участке с помощью бумажного носителя, содержащего информацию о предоставленных уполномоченным органом земельных участках (журнал, реестр) - указать наименование.</w:t>
      </w:r>
    </w:p>
    <w:p w:rsidR="00651EC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В случае отсутствия оснований для отказа в предоставлении муниципальной услуги</w:t>
      </w:r>
      <w:r w:rsidR="00D02CF2">
        <w:rPr>
          <w:rFonts w:eastAsia="Times New Roman" w:cs="Times New Roman"/>
          <w:color w:val="auto"/>
          <w:bdr w:val="none" w:sz="0" w:space="0" w:color="auto"/>
        </w:rPr>
        <w:t>,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специалист обеспечивает подготовку проекта уведомления о возможности заключения соглашения (по ф</w:t>
      </w:r>
      <w:r w:rsidR="00D02CF2">
        <w:rPr>
          <w:rFonts w:eastAsia="Times New Roman" w:cs="Times New Roman"/>
          <w:color w:val="auto"/>
          <w:bdr w:val="none" w:sz="0" w:space="0" w:color="auto"/>
        </w:rPr>
        <w:t>орме, приведенной в приложении №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2 к Административному регламенту), проекта предложения о заключении соглашения (по ф</w:t>
      </w:r>
      <w:r w:rsidR="00D02CF2">
        <w:rPr>
          <w:rFonts w:eastAsia="Times New Roman" w:cs="Times New Roman"/>
          <w:color w:val="auto"/>
          <w:bdr w:val="none" w:sz="0" w:space="0" w:color="auto"/>
        </w:rPr>
        <w:t>орме, приведенной в приложении №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3 к Административному регламенту) или проекта соглашения (по форме, привед</w:t>
      </w:r>
      <w:r w:rsidR="00D02CF2">
        <w:rPr>
          <w:rFonts w:eastAsia="Times New Roman" w:cs="Times New Roman"/>
          <w:color w:val="auto"/>
          <w:bdr w:val="none" w:sz="0" w:space="0" w:color="auto"/>
        </w:rPr>
        <w:t>енной в приложении №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4 к Административному регламенту).</w:t>
      </w:r>
    </w:p>
    <w:p w:rsidR="00651EC9" w:rsidRPr="00975DC7" w:rsidRDefault="00DD52B5" w:rsidP="00651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В случае наличия оснований для отказа,</w:t>
      </w:r>
      <w:r w:rsidR="00D02CF2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специалист обеспечивает </w:t>
      </w:r>
      <w:r w:rsidR="00D02CF2">
        <w:rPr>
          <w:rFonts w:eastAsia="Times New Roman" w:cs="Times New Roman"/>
          <w:color w:val="auto"/>
          <w:bdr w:val="none" w:sz="0" w:space="0" w:color="auto"/>
        </w:rPr>
        <w:t xml:space="preserve">подготовку проекта </w:t>
      </w:r>
      <w:r w:rsidR="00C51B16">
        <w:rPr>
          <w:rFonts w:eastAsia="Times New Roman" w:cs="Times New Roman"/>
          <w:color w:val="auto"/>
          <w:bdr w:val="none" w:sz="0" w:space="0" w:color="auto"/>
        </w:rPr>
        <w:t>письма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об отказе.</w:t>
      </w:r>
    </w:p>
    <w:p w:rsidR="00651EC9" w:rsidRPr="00975DC7" w:rsidRDefault="00DD52B5" w:rsidP="00651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После всех необходимых согласований с должностным лицом проект уведомления о возможности заключения соглашения, проект предложения о заключении соглаше</w:t>
      </w:r>
      <w:r w:rsidR="00C51B16">
        <w:rPr>
          <w:rFonts w:eastAsia="Times New Roman" w:cs="Times New Roman"/>
          <w:color w:val="auto"/>
          <w:bdr w:val="none" w:sz="0" w:space="0" w:color="auto"/>
        </w:rPr>
        <w:t>ния, проект письма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об отказе представляется на подпись Руководителю уполномоченного органа.</w:t>
      </w:r>
    </w:p>
    <w:p w:rsidR="00651EC9" w:rsidRPr="00975DC7" w:rsidRDefault="00DD52B5" w:rsidP="00651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Руководитель уполномоченного органа подписывает проект уведомления о возможности заключения соглашения, проект предложения о заключени</w:t>
      </w:r>
      <w:r w:rsidR="00C51B16">
        <w:rPr>
          <w:rFonts w:eastAsia="Times New Roman" w:cs="Times New Roman"/>
          <w:color w:val="auto"/>
          <w:bdr w:val="none" w:sz="0" w:space="0" w:color="auto"/>
        </w:rPr>
        <w:t>и соглашения, проект письма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об отказе, после чего передает на регистрацию в соответствии с инструкцией по делопроизводству.</w:t>
      </w:r>
    </w:p>
    <w:p w:rsidR="00651EC9" w:rsidRPr="00975DC7" w:rsidRDefault="00DD52B5" w:rsidP="00651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Результатом административной процедуры является подготовленные для выдачи проект уведомления о возможности заключения соглашения, проект предложения о за</w:t>
      </w:r>
      <w:r w:rsidR="00C51B16">
        <w:rPr>
          <w:rFonts w:eastAsia="Times New Roman" w:cs="Times New Roman"/>
          <w:color w:val="auto"/>
          <w:bdr w:val="none" w:sz="0" w:space="0" w:color="auto"/>
        </w:rPr>
        <w:t>ключении соглашения, проект письма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об отказе.</w:t>
      </w:r>
    </w:p>
    <w:p w:rsidR="00651EC9" w:rsidRPr="00975DC7" w:rsidRDefault="00DD52B5" w:rsidP="00651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Максимальный срок выполнения административной процедуры - 10 (десять) рабочих дней.</w:t>
      </w:r>
    </w:p>
    <w:p w:rsidR="00F72ADF" w:rsidRPr="00975DC7" w:rsidRDefault="00DD52B5" w:rsidP="00651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5.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F72ADF" w:rsidRPr="00975DC7" w:rsidRDefault="00DD52B5" w:rsidP="00F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Основанием для начала административной процедуры являются подготовленные для выдачи (направления) уведомление о возможности заключения соглашения, предложение о заключении соглашени</w:t>
      </w:r>
      <w:r w:rsidR="00C51B16">
        <w:rPr>
          <w:rFonts w:eastAsia="Times New Roman" w:cs="Times New Roman"/>
          <w:color w:val="auto"/>
          <w:bdr w:val="none" w:sz="0" w:space="0" w:color="auto"/>
        </w:rPr>
        <w:t>я, письмо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об отказе.</w:t>
      </w:r>
    </w:p>
    <w:p w:rsidR="00F72ADF" w:rsidRPr="00975DC7" w:rsidRDefault="00DD52B5" w:rsidP="00F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lastRenderedPageBreak/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результата.</w:t>
      </w:r>
    </w:p>
    <w:p w:rsidR="00F72ADF" w:rsidRPr="00975DC7" w:rsidRDefault="00DD52B5" w:rsidP="00F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Уведомление о возможности заключения соглашения, предложение о заключении соглашени</w:t>
      </w:r>
      <w:r w:rsidR="00C51B16">
        <w:rPr>
          <w:rFonts w:eastAsia="Times New Roman" w:cs="Times New Roman"/>
          <w:color w:val="auto"/>
          <w:bdr w:val="none" w:sz="0" w:space="0" w:color="auto"/>
        </w:rPr>
        <w:t>я, письмо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об отказе не позднее чем через один рабочий день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F72ADF" w:rsidRPr="00975DC7" w:rsidRDefault="00DD52B5" w:rsidP="00F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F72ADF" w:rsidRPr="00975DC7" w:rsidRDefault="00DD52B5" w:rsidP="00F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Максимальный срок выполнения административной процедуры - 3 (три) рабочих дня.</w:t>
      </w:r>
    </w:p>
    <w:p w:rsidR="00DD52B5" w:rsidRPr="00C51B16" w:rsidRDefault="00DD52B5" w:rsidP="00796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center"/>
        <w:textAlignment w:val="baseline"/>
        <w:rPr>
          <w:rFonts w:eastAsia="Times New Roman" w:cs="Times New Roman"/>
          <w:b/>
          <w:color w:val="auto"/>
          <w:bdr w:val="none" w:sz="0" w:space="0" w:color="auto"/>
        </w:rPr>
      </w:pPr>
      <w:r w:rsidRPr="00975DC7">
        <w:rPr>
          <w:rFonts w:eastAsia="Times New Roman" w:cs="Times New Roman"/>
          <w:b/>
          <w:color w:val="auto"/>
          <w:bdr w:val="none" w:sz="0" w:space="0" w:color="auto"/>
        </w:rPr>
        <w:br/>
      </w:r>
      <w:r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Порядок осуществления административных процедур в электронной форме, в том </w:t>
      </w:r>
      <w:r w:rsidRPr="00C51B16">
        <w:rPr>
          <w:rFonts w:eastAsia="Times New Roman" w:cs="Times New Roman"/>
          <w:b/>
          <w:bCs/>
          <w:color w:val="auto"/>
          <w:bdr w:val="none" w:sz="0" w:space="0" w:color="auto" w:frame="1"/>
        </w:rPr>
        <w:t>числе с использованием Единог</w:t>
      </w:r>
      <w:r w:rsidR="00F72ADF" w:rsidRPr="00C51B16">
        <w:rPr>
          <w:rFonts w:eastAsia="Times New Roman" w:cs="Times New Roman"/>
          <w:b/>
          <w:bCs/>
          <w:color w:val="auto"/>
          <w:bdr w:val="none" w:sz="0" w:space="0" w:color="auto" w:frame="1"/>
        </w:rPr>
        <w:t>о портала</w:t>
      </w:r>
      <w:r w:rsidRPr="00C51B16">
        <w:rPr>
          <w:rFonts w:eastAsia="Times New Roman" w:cs="Times New Roman"/>
          <w:b/>
          <w:bCs/>
          <w:color w:val="auto"/>
          <w:bdr w:val="none" w:sz="0" w:space="0" w:color="auto" w:frame="1"/>
        </w:rPr>
        <w:t>, в соответствии с положениями статьи 10 </w:t>
      </w:r>
      <w:hyperlink r:id="rId14" w:history="1">
        <w:r w:rsidRPr="00C51B16">
          <w:rPr>
            <w:rFonts w:eastAsia="Times New Roman" w:cs="Times New Roman"/>
            <w:b/>
            <w:color w:val="auto"/>
            <w:bdr w:val="none" w:sz="0" w:space="0" w:color="auto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</w:p>
    <w:p w:rsidR="00533EE2" w:rsidRPr="00C51B16" w:rsidRDefault="00533EE2" w:rsidP="00F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Pr="00C51B16" w:rsidRDefault="00DD52B5" w:rsidP="00796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F72ADF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Предоставление муниципальной услуги в электронной форме не осуществляется.</w:t>
      </w:r>
    </w:p>
    <w:p w:rsidR="00DD52B5" w:rsidRPr="00975DC7" w:rsidRDefault="00F72ADF" w:rsidP="00796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Порядок выполнения административных процедур в </w:t>
      </w:r>
      <w:r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МФЦ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F72ADF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F72ADF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Информирование заявителей о порядке предоставления муниципальной услуги осуществляется путем:</w:t>
      </w:r>
    </w:p>
    <w:p w:rsidR="00F72ADF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размещения материалов на информационных стендах,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приема заявителей в помещении </w:t>
      </w:r>
      <w:r w:rsidR="00F72ADF"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>;</w:t>
      </w:r>
    </w:p>
    <w:p w:rsidR="00F72ADF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личного обращения заявителя;</w:t>
      </w:r>
    </w:p>
    <w:p w:rsidR="00F72ADF" w:rsidRPr="00975DC7" w:rsidRDefault="00DD52B5" w:rsidP="00F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по справочному телефону.</w:t>
      </w:r>
    </w:p>
    <w:p w:rsidR="00D1704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Информацию о ходе выполнения запроса заявитель может получить лично или по спра</w:t>
      </w:r>
      <w:r w:rsidR="00F72ADF" w:rsidRPr="00975DC7">
        <w:rPr>
          <w:rFonts w:eastAsia="Times New Roman" w:cs="Times New Roman"/>
          <w:color w:val="auto"/>
          <w:bdr w:val="none" w:sz="0" w:space="0" w:color="auto"/>
        </w:rPr>
        <w:t>вочному телефону</w:t>
      </w:r>
      <w:r w:rsidR="00F72ADF" w:rsidRPr="00975DC7">
        <w:rPr>
          <w:color w:val="auto"/>
        </w:rPr>
        <w:t xml:space="preserve">: +7 (938)777-82-57, г.Дербент, ул. 345 ДСД, д. 8г, </w:t>
      </w:r>
      <w:proofErr w:type="spellStart"/>
      <w:r w:rsidR="00F72ADF" w:rsidRPr="00975DC7">
        <w:rPr>
          <w:color w:val="auto"/>
          <w:lang w:val="en-US"/>
        </w:rPr>
        <w:t>derbent</w:t>
      </w:r>
      <w:proofErr w:type="spellEnd"/>
      <w:r w:rsidR="00F72ADF" w:rsidRPr="00975DC7">
        <w:rPr>
          <w:color w:val="auto"/>
        </w:rPr>
        <w:t>@</w:t>
      </w:r>
      <w:r w:rsidR="00F72ADF" w:rsidRPr="00975DC7">
        <w:rPr>
          <w:color w:val="auto"/>
          <w:lang w:val="en-US"/>
        </w:rPr>
        <w:t>m</w:t>
      </w:r>
      <w:proofErr w:type="spellStart"/>
      <w:r w:rsidR="00F72ADF" w:rsidRPr="00975DC7">
        <w:rPr>
          <w:color w:val="auto"/>
        </w:rPr>
        <w:t>fc</w:t>
      </w:r>
      <w:proofErr w:type="spellEnd"/>
      <w:r w:rsidR="00F72ADF" w:rsidRPr="00975DC7">
        <w:rPr>
          <w:color w:val="auto"/>
          <w:lang w:val="en-US"/>
        </w:rPr>
        <w:t>rd</w:t>
      </w:r>
      <w:r w:rsidR="00F72ADF" w:rsidRPr="00975DC7">
        <w:rPr>
          <w:color w:val="auto"/>
        </w:rPr>
        <w:t>.</w:t>
      </w:r>
      <w:proofErr w:type="spellStart"/>
      <w:r w:rsidR="00F72ADF" w:rsidRPr="00975DC7">
        <w:rPr>
          <w:color w:val="auto"/>
        </w:rPr>
        <w:t>ru</w:t>
      </w:r>
      <w:proofErr w:type="spellEnd"/>
      <w:r w:rsidR="00F72ADF" w:rsidRPr="00975DC7">
        <w:rPr>
          <w:color w:val="auto"/>
        </w:rPr>
        <w:t>, режим работы: понедельник - пятница с 9:00 до 20:00 без перерыва на обед, суббота с 9:00 д</w:t>
      </w:r>
      <w:r w:rsidR="00D17049" w:rsidRPr="00975DC7">
        <w:rPr>
          <w:color w:val="auto"/>
        </w:rPr>
        <w:t>о 13:00, воскресенье – выходной.</w:t>
      </w:r>
    </w:p>
    <w:p w:rsidR="00D1704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Консультирование заявителей о порядке предоставления муниципальной услуги в </w:t>
      </w:r>
      <w:r w:rsidR="00F72ADF"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осуществляется при личном обращении заявителя либо по справочному телефону согласно графику работы.</w:t>
      </w:r>
    </w:p>
    <w:p w:rsidR="00D17049" w:rsidRPr="00975DC7" w:rsidRDefault="00DD52B5" w:rsidP="00796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1704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Основанием для начала административной процедуры является поступление заявления и документов в </w:t>
      </w:r>
      <w:r w:rsidR="00D17049"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D1704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Заявителю, подавшему заявление, выдается расписка (опись) в получении заявления и прилагаемых к нему документов с указанием их перечня, даты и времени получения.</w:t>
      </w:r>
    </w:p>
    <w:p w:rsidR="00D17049" w:rsidRPr="00975DC7" w:rsidRDefault="00D17049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="00DD52B5" w:rsidRPr="00975DC7">
        <w:rPr>
          <w:rFonts w:eastAsia="Times New Roman" w:cs="Times New Roman"/>
          <w:color w:val="auto"/>
          <w:bdr w:val="none" w:sz="0" w:space="0" w:color="auto"/>
        </w:rPr>
        <w:t xml:space="preserve">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днем приема документов в </w:t>
      </w:r>
      <w:r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="00DD52B5" w:rsidRPr="00975DC7">
        <w:rPr>
          <w:rFonts w:eastAsia="Times New Roman" w:cs="Times New Roman"/>
          <w:color w:val="auto"/>
          <w:bdr w:val="none" w:sz="0" w:space="0" w:color="auto"/>
        </w:rPr>
        <w:t xml:space="preserve"> от заявителя.</w:t>
      </w:r>
    </w:p>
    <w:p w:rsidR="00D1704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Уполномоченный орган обеспечивает регистрацию заявления, принятого от </w:t>
      </w:r>
      <w:r w:rsidR="00D17049"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в день поступления.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lastRenderedPageBreak/>
        <w:t xml:space="preserve">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</w:t>
      </w:r>
      <w:r w:rsidR="008269A8"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Основанием для начала административной процедуры является полученное от уполномоченного органа подписанное уведомление о возможности заключения соглашения (предложение о заключении соглашения, соглашение) либо постановление об отказе.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Уполномоченный орган обеспечивает передачу результата муниципальной услуги в </w:t>
      </w:r>
      <w:r w:rsidR="008269A8"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не позднее 1 (одного) рабочего дня до окончания срока предоставления муниципальной услуги.</w:t>
      </w:r>
    </w:p>
    <w:p w:rsidR="008269A8" w:rsidRPr="00975DC7" w:rsidRDefault="008269A8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="00DD52B5" w:rsidRPr="00975DC7">
        <w:rPr>
          <w:rFonts w:eastAsia="Times New Roman" w:cs="Times New Roman"/>
          <w:color w:val="auto"/>
          <w:bdr w:val="none" w:sz="0" w:space="0" w:color="auto"/>
        </w:rPr>
        <w:t xml:space="preserve"> обеспечивает хранение полученных от 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При личном обращении заявителя (представителя заявителя) специалист </w:t>
      </w:r>
      <w:r w:rsidR="008269A8"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>, ответственный за выдачу документов, обеспечивает выдачу документов по результатам предоставления муниципальной услуги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В случае, если заявитель не получил результат муниципальной услуги по истечении тридцатидневного срока, </w:t>
      </w:r>
      <w:r w:rsidR="008269A8"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передает по реестру невостребованные документы в уполномоченный орган.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4. Иные процедуры.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5. Иные действия.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DD52B5" w:rsidRPr="00975DC7" w:rsidRDefault="008269A8" w:rsidP="00796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Порядок исправления допущенных опечаток и (или) ошибок, допущенных в документах, выданных в результате предоставления муниципальной услуги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-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При обращении за исправлением опечаток и (или) ошибок заявитель представляет: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заявление;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документы, имеющие юридическую силу содержащие правильные данные;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выданный уполномоченным органом документ, в котором содержатся допущенные опечатки и (или) ошибки.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Заявление в свободной форме должно содержать: фамилию, имя, отчество (последнее - при наличии) заявителя, почтовый индекс, адрес, контактный телефон, указание способа </w:t>
      </w:r>
      <w:r w:rsidRPr="00975DC7">
        <w:rPr>
          <w:rFonts w:eastAsia="Times New Roman" w:cs="Times New Roman"/>
          <w:color w:val="auto"/>
          <w:bdr w:val="none" w:sz="0" w:space="0" w:color="auto"/>
        </w:rPr>
        <w:lastRenderedPageBreak/>
        <w:t>информирования о готовности результата, способ получения результата (лично, почтовой связью).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Заявление и документ, в котором содержатся опечатки и (или) ошибки, представляются следующими способами: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Прием и регистрация заявления осуществляется в соответ</w:t>
      </w:r>
      <w:r w:rsidR="00C4194E">
        <w:rPr>
          <w:rFonts w:eastAsia="Times New Roman" w:cs="Times New Roman"/>
          <w:color w:val="auto"/>
          <w:bdr w:val="none" w:sz="0" w:space="0" w:color="auto"/>
        </w:rPr>
        <w:t>ствии с пунктом предусмотренном в Административном регламенте</w:t>
      </w:r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Максимальный срок выполнения административной процедуры составляет 1 рабочий день.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2. Рассмотрение поступившего заявления, выдача исправленного документа.</w:t>
      </w:r>
    </w:p>
    <w:p w:rsidR="008269A8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Заявление с визой Руководителя уполномоченного органа передается на исполнение специалисту.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При исправлении опечаток и (или) ошибок не допускается: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изменение содержания документов, являющихся результатом предоставления муниципальной услуги;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Оформление нового исправленного документа осуществляется в порядке, ус</w:t>
      </w:r>
      <w:r w:rsidR="00C4194E">
        <w:rPr>
          <w:rFonts w:eastAsia="Times New Roman" w:cs="Times New Roman"/>
          <w:color w:val="auto"/>
          <w:bdr w:val="none" w:sz="0" w:space="0" w:color="auto"/>
        </w:rPr>
        <w:t>тановленном в настоящем административном регламенте</w:t>
      </w:r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Результатом выполнения административной процедуры является новый исправленный документ.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Выдача заявителю нового исправленного документа осуществляется в течение 1 (одного) рабочего дня.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533EE2" w:rsidRPr="00975DC7" w:rsidRDefault="00533EE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Оригинал документа, в котором содержатся допущенные опечатки и (или) ошибки, после выдачи заявителю нового исправленного документа утилизируется.</w:t>
      </w:r>
    </w:p>
    <w:p w:rsidR="00DD52B5" w:rsidRPr="00975DC7" w:rsidRDefault="00D10B5C" w:rsidP="00796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center"/>
        <w:textAlignment w:val="baseline"/>
        <w:rPr>
          <w:rFonts w:eastAsia="Times New Roman" w:cs="Times New Roman"/>
          <w:b/>
          <w:bCs/>
          <w:color w:val="auto"/>
          <w:bdr w:val="none" w:sz="0" w:space="0" w:color="auto" w:frame="1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7F00D4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4. 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Формы контроля за исполнением Административного регламента</w:t>
      </w:r>
    </w:p>
    <w:p w:rsidR="00140928" w:rsidRPr="00975DC7" w:rsidRDefault="00140928" w:rsidP="00D1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Pr="007F00D4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b/>
          <w:bCs/>
          <w:color w:val="auto"/>
          <w:bdr w:val="none" w:sz="0" w:space="0" w:color="auto" w:frame="1"/>
        </w:rPr>
      </w:pPr>
      <w:r w:rsidRPr="007F00D4">
        <w:rPr>
          <w:rFonts w:eastAsia="Times New Roman" w:cs="Times New Roman"/>
          <w:b/>
          <w:color w:val="auto"/>
          <w:bdr w:val="none" w:sz="0" w:space="0" w:color="auto"/>
        </w:rPr>
        <w:t>     </w:t>
      </w:r>
      <w:r w:rsidRPr="007F00D4">
        <w:rPr>
          <w:rFonts w:eastAsia="Times New Roman" w:cs="Times New Roman"/>
          <w:b/>
          <w:bCs/>
          <w:color w:val="auto"/>
          <w:bdr w:val="none" w:sz="0" w:space="0" w:color="auto" w:frame="1"/>
        </w:rPr>
        <w:t>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должностным лицом, возглавляющим отраслевой орган (структурное подразделение) уполномоченного органа, предоставляющего муниципальную услугу.</w:t>
      </w:r>
    </w:p>
    <w:p w:rsidR="00DD52B5" w:rsidRPr="007F00D4" w:rsidRDefault="00D10B5C" w:rsidP="00D1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b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lastRenderedPageBreak/>
        <w:br/>
      </w:r>
      <w:r w:rsidR="007F00D4">
        <w:rPr>
          <w:rFonts w:eastAsia="Times New Roman" w:cs="Times New Roman"/>
          <w:bCs/>
          <w:color w:val="auto"/>
          <w:bdr w:val="none" w:sz="0" w:space="0" w:color="auto" w:frame="1"/>
        </w:rPr>
        <w:t xml:space="preserve">     </w:t>
      </w:r>
      <w:r w:rsidR="00DD52B5" w:rsidRPr="007F00D4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полноте и качеству предоставления муниципальной услуги отраслевым органом (структурным подразделением) предоставляющим муниципальную услугу.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Проверки полноты и качества предоставления муниципальной услуги осуществляются на основании распоряжения адм</w:t>
      </w:r>
      <w:r w:rsidR="00D10B5C" w:rsidRPr="00975DC7">
        <w:rPr>
          <w:rFonts w:eastAsia="Times New Roman" w:cs="Times New Roman"/>
          <w:color w:val="auto"/>
          <w:bdr w:val="none" w:sz="0" w:space="0" w:color="auto"/>
        </w:rPr>
        <w:t>инистрации городского округа «город Дербент»</w:t>
      </w:r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2. Проверки могут быть плановыми и внеплановыми.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Плановые проверки проводятся на основании утвержденного уполномоченным органом плана-графика проверок отраслевого органа (структурного подразделения), предоставляющего муниципальные услуги на год.</w:t>
      </w: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DD52B5" w:rsidRPr="00975DC7" w:rsidRDefault="00D10B5C" w:rsidP="00D1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7F00D4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       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10B5C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1. Должностное лицо несет персональную ответственность за нарушение порядка предоставления муниципальной усл</w:t>
      </w:r>
      <w:r w:rsidR="00D10B5C" w:rsidRPr="00975DC7">
        <w:rPr>
          <w:rFonts w:eastAsia="Times New Roman" w:cs="Times New Roman"/>
          <w:color w:val="auto"/>
          <w:bdr w:val="none" w:sz="0" w:space="0" w:color="auto"/>
        </w:rPr>
        <w:t xml:space="preserve">уги в </w:t>
      </w:r>
      <w:r w:rsidR="00D10B5C" w:rsidRPr="007F00D4">
        <w:rPr>
          <w:rFonts w:eastAsia="Times New Roman" w:cs="Times New Roman"/>
          <w:color w:val="auto"/>
          <w:bdr w:val="none" w:sz="0" w:space="0" w:color="auto"/>
        </w:rPr>
        <w:t>соответствии с</w:t>
      </w:r>
      <w:r w:rsidRPr="007F00D4">
        <w:rPr>
          <w:rFonts w:eastAsia="Times New Roman" w:cs="Times New Roman"/>
          <w:color w:val="auto"/>
          <w:bdr w:val="none" w:sz="0" w:space="0" w:color="auto"/>
        </w:rPr>
        <w:t> </w:t>
      </w:r>
      <w:r w:rsidR="00D10B5C" w:rsidRPr="007F00D4">
        <w:rPr>
          <w:rFonts w:eastAsia="Times New Roman" w:cs="Times New Roman"/>
          <w:color w:val="auto"/>
          <w:bdr w:val="none" w:sz="0" w:space="0" w:color="auto"/>
        </w:rPr>
        <w:t>Кодексом </w:t>
      </w:r>
      <w:r w:rsidRPr="007F00D4">
        <w:rPr>
          <w:rFonts w:eastAsia="Times New Roman" w:cs="Times New Roman"/>
          <w:color w:val="auto"/>
          <w:bdr w:val="none" w:sz="0" w:space="0" w:color="auto"/>
        </w:rPr>
        <w:t>об административных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правонарушениях.</w:t>
      </w:r>
    </w:p>
    <w:p w:rsidR="00AA1D2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2. Должностное лицо несет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AA1D2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3.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:rsidR="00DD52B5" w:rsidRPr="00975DC7" w:rsidRDefault="00AA1D29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7F00D4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    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AA1D2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1. Порядок и формы контроля за предоставлением муниципальной услуги должны отвечать требованиям непрерывности и действенности (эффективности). Должностным лицом, ответственным за про</w:t>
      </w:r>
      <w:r w:rsidR="007F00D4">
        <w:rPr>
          <w:rFonts w:eastAsia="Times New Roman" w:cs="Times New Roman"/>
          <w:color w:val="auto"/>
          <w:bdr w:val="none" w:sz="0" w:space="0" w:color="auto"/>
        </w:rPr>
        <w:t>ведение муниципальной услуги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в адм</w:t>
      </w:r>
      <w:r w:rsidR="00AA1D29" w:rsidRPr="00975DC7">
        <w:rPr>
          <w:rFonts w:eastAsia="Times New Roman" w:cs="Times New Roman"/>
          <w:color w:val="auto"/>
          <w:bdr w:val="none" w:sz="0" w:space="0" w:color="auto"/>
        </w:rPr>
        <w:t xml:space="preserve">инистрации городского округа «город Дербент» </w:t>
      </w:r>
      <w:r w:rsidRPr="00975DC7">
        <w:rPr>
          <w:rFonts w:eastAsia="Times New Roman" w:cs="Times New Roman"/>
          <w:color w:val="auto"/>
          <w:bdr w:val="none" w:sz="0" w:space="0" w:color="auto"/>
        </w:rPr>
        <w:t>осуществляется анализ результатов проведенных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79637F" w:rsidRPr="00975DC7" w:rsidRDefault="0079637F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Pr="00975DC7" w:rsidRDefault="00DD52B5" w:rsidP="007F0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2. Контроль за предоставлением муниципальной услуги со стороны граждан (объединений, организаций) осуществляется в порядке и формах, </w:t>
      </w:r>
      <w:r w:rsidR="00C109F1">
        <w:rPr>
          <w:rFonts w:eastAsia="Times New Roman" w:cs="Times New Roman"/>
          <w:color w:val="auto"/>
          <w:bdr w:val="none" w:sz="0" w:space="0" w:color="auto"/>
        </w:rPr>
        <w:t>установленных законодательством Российской Федерации.</w:t>
      </w:r>
    </w:p>
    <w:p w:rsidR="00DD52B5" w:rsidRPr="00975DC7" w:rsidRDefault="007F00D4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outlineLvl w:val="3"/>
        <w:rPr>
          <w:rFonts w:eastAsia="Times New Roman" w:cs="Times New Roman"/>
          <w:b/>
          <w:bCs/>
          <w:color w:val="auto"/>
          <w:bdr w:val="none" w:sz="0" w:space="0" w:color="auto"/>
        </w:rPr>
      </w:pPr>
      <w:r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      5.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Досудебный (внесудебный) порядок обжалования решений и действий (бездействия) уполномоченного органа, многофункционального центра, 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lastRenderedPageBreak/>
        <w:t>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     </w:t>
      </w: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7F00D4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      </w:t>
      </w:r>
      <w:r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AA1D2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Заявитель вправе подать жалобу на действие (бездействие) и (или) решение, принятое (осуществленное) в ходе предоставления муниципальной услуги уполномоченным органом, его должностным лицом, либо муниципальным служащим, а также работника </w:t>
      </w:r>
      <w:r w:rsidR="00AA1D29"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(далее - жалоба).</w:t>
      </w:r>
    </w:p>
    <w:p w:rsidR="00DD52B5" w:rsidRPr="00975DC7" w:rsidRDefault="00AA1D29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C109F1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    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AA1D2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Жалобы на решения и (или) действия (бездействие) муниципальных </w:t>
      </w:r>
      <w:r w:rsidR="00C109F1">
        <w:rPr>
          <w:rFonts w:eastAsia="Times New Roman" w:cs="Times New Roman"/>
          <w:color w:val="auto"/>
          <w:bdr w:val="none" w:sz="0" w:space="0" w:color="auto"/>
        </w:rPr>
        <w:t xml:space="preserve">служащих </w:t>
      </w:r>
      <w:proofErr w:type="spellStart"/>
      <w:r w:rsidR="00C109F1">
        <w:rPr>
          <w:rFonts w:eastAsia="Times New Roman" w:cs="Times New Roman"/>
          <w:color w:val="auto"/>
          <w:bdr w:val="none" w:sz="0" w:space="0" w:color="auto"/>
        </w:rPr>
        <w:t>УЗиИО</w:t>
      </w:r>
      <w:proofErr w:type="spellEnd"/>
      <w:r w:rsidR="00C109F1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975DC7">
        <w:rPr>
          <w:rFonts w:eastAsia="Times New Roman" w:cs="Times New Roman"/>
          <w:color w:val="auto"/>
          <w:bdr w:val="none" w:sz="0" w:space="0" w:color="auto"/>
        </w:rPr>
        <w:t>рассматриваются Р</w:t>
      </w:r>
      <w:r w:rsidR="00C109F1">
        <w:rPr>
          <w:rFonts w:eastAsia="Times New Roman" w:cs="Times New Roman"/>
          <w:color w:val="auto"/>
          <w:bdr w:val="none" w:sz="0" w:space="0" w:color="auto"/>
        </w:rPr>
        <w:t xml:space="preserve">уководителем </w:t>
      </w:r>
      <w:proofErr w:type="spellStart"/>
      <w:r w:rsidR="00C109F1">
        <w:rPr>
          <w:rFonts w:eastAsia="Times New Roman" w:cs="Times New Roman"/>
          <w:color w:val="auto"/>
          <w:bdr w:val="none" w:sz="0" w:space="0" w:color="auto"/>
        </w:rPr>
        <w:t>УЗиИО</w:t>
      </w:r>
      <w:proofErr w:type="spellEnd"/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AA1D2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Жалобы на решение и (или) действие (бездействие) Рук</w:t>
      </w:r>
      <w:r w:rsidR="00C109F1">
        <w:rPr>
          <w:rFonts w:eastAsia="Times New Roman" w:cs="Times New Roman"/>
          <w:color w:val="auto"/>
          <w:bdr w:val="none" w:sz="0" w:space="0" w:color="auto"/>
        </w:rPr>
        <w:t xml:space="preserve">оводителя </w:t>
      </w:r>
      <w:proofErr w:type="spellStart"/>
      <w:r w:rsidR="00C109F1">
        <w:rPr>
          <w:rFonts w:eastAsia="Times New Roman" w:cs="Times New Roman"/>
          <w:color w:val="auto"/>
          <w:bdr w:val="none" w:sz="0" w:space="0" w:color="auto"/>
        </w:rPr>
        <w:t>УЗиИО</w:t>
      </w:r>
      <w:proofErr w:type="spellEnd"/>
      <w:r w:rsidR="00C109F1">
        <w:rPr>
          <w:rFonts w:eastAsia="Times New Roman" w:cs="Times New Roman"/>
          <w:color w:val="auto"/>
          <w:bdr w:val="none" w:sz="0" w:space="0" w:color="auto"/>
        </w:rPr>
        <w:t xml:space="preserve"> рассматриваются Руководителем уполномоченного органа</w:t>
      </w:r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AA1D2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 xml:space="preserve">Жалобы на решение и (или) действия (бездействие) работника </w:t>
      </w:r>
      <w:r w:rsidR="00AA1D29"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 xml:space="preserve"> рассматриваются руководителем </w:t>
      </w:r>
      <w:r w:rsidR="00AA1D29" w:rsidRPr="00975DC7">
        <w:rPr>
          <w:rFonts w:eastAsia="Times New Roman" w:cs="Times New Roman"/>
          <w:color w:val="auto"/>
          <w:bdr w:val="none" w:sz="0" w:space="0" w:color="auto"/>
        </w:rPr>
        <w:t>МФЦ</w:t>
      </w:r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AA1D29" w:rsidRPr="00975DC7" w:rsidRDefault="00AA1D29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Pr="00975DC7" w:rsidRDefault="00C109F1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     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Способы информирования заявителей о порядке подачи и рассмотрения жалобы, в том числе с использованием Единог</w:t>
      </w:r>
      <w:r w:rsidR="00AA1D29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>о портала</w:t>
      </w:r>
    </w:p>
    <w:p w:rsidR="00DD52B5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AA1D29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</w:t>
      </w:r>
      <w:r w:rsidR="00AA1D29" w:rsidRPr="00975DC7">
        <w:rPr>
          <w:rFonts w:eastAsia="Times New Roman" w:cs="Times New Roman"/>
          <w:color w:val="auto"/>
          <w:bdr w:val="none" w:sz="0" w:space="0" w:color="auto"/>
        </w:rPr>
        <w:t>ом портале</w:t>
      </w:r>
      <w:r w:rsidRPr="00975DC7">
        <w:rPr>
          <w:rFonts w:eastAsia="Times New Roman" w:cs="Times New Roman"/>
          <w:color w:val="auto"/>
          <w:bdr w:val="none" w:sz="0" w:space="0" w:color="auto"/>
        </w:rPr>
        <w:t>.</w:t>
      </w:r>
    </w:p>
    <w:p w:rsidR="00AA1D29" w:rsidRPr="00975DC7" w:rsidRDefault="00AA1D29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u w:val="single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C109F1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      </w:t>
      </w:r>
      <w:r w:rsidR="00DD52B5" w:rsidRPr="00975DC7">
        <w:rPr>
          <w:rFonts w:eastAsia="Times New Roman" w:cs="Times New Roman"/>
          <w:b/>
          <w:bCs/>
          <w:color w:val="auto"/>
          <w:bdr w:val="none" w:sz="0" w:space="0" w:color="auto" w:frame="1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1335D0" w:rsidRDefault="00AA1D29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  <w:r w:rsidR="001335D0">
        <w:t xml:space="preserve">         </w:t>
      </w:r>
      <w:hyperlink r:id="rId15" w:history="1">
        <w:r w:rsidR="00DD52B5" w:rsidRPr="00C109F1">
          <w:rPr>
            <w:rFonts w:eastAsia="Times New Roman" w:cs="Times New Roman"/>
            <w:color w:val="auto"/>
            <w:bdr w:val="none" w:sz="0" w:space="0" w:color="auto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DD52B5" w:rsidRPr="00C109F1">
        <w:rPr>
          <w:rFonts w:eastAsia="Times New Roman" w:cs="Times New Roman"/>
          <w:color w:val="auto"/>
          <w:bdr w:val="none" w:sz="0" w:space="0" w:color="auto"/>
        </w:rPr>
        <w:t>;</w:t>
      </w:r>
      <w:r w:rsidR="001335D0">
        <w:rPr>
          <w:rFonts w:eastAsia="Times New Roman" w:cs="Times New Roman"/>
          <w:color w:val="auto"/>
          <w:bdr w:val="none" w:sz="0" w:space="0" w:color="auto"/>
        </w:rPr>
        <w:t xml:space="preserve"> </w:t>
      </w:r>
    </w:p>
    <w:p w:rsidR="00AA1D29" w:rsidRPr="00C109F1" w:rsidRDefault="00105650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hyperlink r:id="rId16" w:history="1">
        <w:r w:rsidR="001335D0">
          <w:rPr>
            <w:rFonts w:eastAsia="Times New Roman" w:cs="Times New Roman"/>
            <w:color w:val="auto"/>
            <w:bdr w:val="none" w:sz="0" w:space="0" w:color="auto"/>
          </w:rPr>
          <w:t>П</w:t>
        </w:r>
        <w:r w:rsidR="00DD52B5" w:rsidRPr="00C109F1">
          <w:rPr>
            <w:rFonts w:eastAsia="Times New Roman" w:cs="Times New Roman"/>
            <w:color w:val="auto"/>
            <w:bdr w:val="none" w:sz="0" w:space="0" w:color="auto"/>
          </w:rPr>
          <w:t>остановление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="00DD52B5" w:rsidRPr="00C109F1">
        <w:rPr>
          <w:rFonts w:eastAsia="Times New Roman" w:cs="Times New Roman"/>
          <w:color w:val="auto"/>
          <w:bdr w:val="none" w:sz="0" w:space="0" w:color="auto"/>
        </w:rPr>
        <w:t>.</w:t>
      </w:r>
    </w:p>
    <w:p w:rsidR="00F64C10" w:rsidRPr="00975DC7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975DC7">
        <w:rPr>
          <w:rFonts w:eastAsia="Times New Roman" w:cs="Times New Roman"/>
          <w:color w:val="auto"/>
          <w:bdr w:val="none" w:sz="0" w:space="0" w:color="auto"/>
        </w:rPr>
        <w:br/>
      </w:r>
    </w:p>
    <w:p w:rsidR="00F64C10" w:rsidRPr="00975DC7" w:rsidRDefault="00F64C10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F64C10" w:rsidRPr="00975DC7" w:rsidRDefault="00F64C10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F64C10" w:rsidRPr="00975DC7" w:rsidRDefault="00F64C10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F64C10" w:rsidRPr="00975DC7" w:rsidRDefault="00F64C10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F64C10" w:rsidRPr="00975DC7" w:rsidRDefault="00F64C10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79637F" w:rsidRPr="00975DC7" w:rsidRDefault="0079637F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79637F" w:rsidRPr="00975DC7" w:rsidRDefault="0079637F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79637F" w:rsidRPr="00975DC7" w:rsidRDefault="0079637F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79637F" w:rsidRPr="00975DC7" w:rsidRDefault="0079637F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F64C10" w:rsidRPr="0060611E" w:rsidRDefault="00F64C10" w:rsidP="002D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Pr="0060611E" w:rsidRDefault="00DD52B5" w:rsidP="0053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right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b/>
          <w:bCs/>
          <w:color w:val="auto"/>
          <w:bdr w:val="none" w:sz="0" w:space="0" w:color="auto"/>
        </w:rPr>
        <w:t>Приложение N 1</w:t>
      </w:r>
      <w:r w:rsidRPr="0060611E">
        <w:rPr>
          <w:rFonts w:eastAsia="Times New Roman" w:cs="Times New Roman"/>
          <w:b/>
          <w:bCs/>
          <w:color w:val="auto"/>
          <w:bdr w:val="none" w:sz="0" w:space="0" w:color="auto"/>
        </w:rPr>
        <w:br/>
        <w:t>к Административному регламенту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     </w:t>
      </w:r>
    </w:p>
    <w:p w:rsidR="00DD52B5" w:rsidRPr="0060611E" w:rsidRDefault="00DD52B5" w:rsidP="00F64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br/>
        <w:t>Форма заявления о заключении соглашения об установлении сервитута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F64C10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Гл</w:t>
      </w:r>
      <w:r w:rsidR="00F64C10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аве администрации городского </w:t>
      </w:r>
    </w:p>
    <w:p w:rsidR="00DD52B5" w:rsidRPr="0060611E" w:rsidRDefault="00F64C10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округа  «город Дербент»</w:t>
      </w:r>
    </w:p>
    <w:p w:rsidR="00DD52B5" w:rsidRPr="0060611E" w:rsidRDefault="00DD52B5" w:rsidP="00F64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</w:t>
      </w:r>
      <w:r w:rsidR="00F64C10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от ________________________________________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___________________________________________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___________________________________________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___________________________________________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(для юридических лиц - полное наименование,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организационно-правовая форма, сведения о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государственной регистрации (ОГРН), ИНН;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для физических лиц, индивидуальных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предпринимателей - фамилия, имя, отчество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(последнее - при наличии), реквизиты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документа, удостоверяющего личность, для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индивидуальных предпринимателей - сведения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о государственной регистрации (ОГРНИП), ИНН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(далее - заявитель)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Почтовый адрес заявителя(ей): _____________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___________________________________________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___________________________________________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___________________________________________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    (местонахождение юридического лица)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Электронная почта заявителя(ей): __________</w:t>
      </w:r>
    </w:p>
    <w:p w:rsidR="00DD52B5" w:rsidRPr="0060611E" w:rsidRDefault="00DD52B5" w:rsidP="00AA1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Телефон заявителя _________________________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Прошу(сим) заключить соглашение об установлении сервитута в отношении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_ </w:t>
      </w:r>
      <w:proofErr w:type="spellStart"/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на</w:t>
      </w:r>
      <w:proofErr w:type="spellEnd"/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срок 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_________.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(всего земельного участка либо части земельного участка)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1. Сведения о земельном участке: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1.1. Кадастровый номер земельного участка: ___________________________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.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1.2. Цель установления сервитута: _____________________________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_______.</w:t>
      </w:r>
    </w:p>
    <w:p w:rsidR="00DD52B5" w:rsidRPr="0060611E" w:rsidRDefault="00DD52B5" w:rsidP="00BC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1.3. ______________________________ (предлагаю(ем))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установить сервитут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без проведения работ, в результате ко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торых обеспечивается подготовка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документов, содержащих необходимые для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осуществления государственного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кадастрового учета сведения о части земельно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го участка, в отношении которой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устанавливается данный сервитут, без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осуществления государственного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кадастрового учета указанной части земельног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 участка и без государственной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регистрации ограничения (обременения), возни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кающего в связи с установлением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данного сервитута (заполняется по желанию заявителя(ей) 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при установлении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сервитута на срок до 3-х лет).</w:t>
      </w:r>
    </w:p>
    <w:p w:rsidR="006E296C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</w:t>
      </w:r>
    </w:p>
    <w:p w:rsidR="00DD52B5" w:rsidRPr="0060611E" w:rsidRDefault="00DD52B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Приложение: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___________________________________________________________________________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___________________________________________________________________________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___________________________________________________________________________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___________________________________________________________________________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BC6865" w:rsidRPr="001335D0" w:rsidRDefault="00DD52B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1335D0">
        <w:rPr>
          <w:rFonts w:eastAsia="Times New Roman" w:cs="Times New Roman"/>
          <w:color w:val="auto"/>
          <w:spacing w:val="-18"/>
          <w:bdr w:val="none" w:sz="0" w:space="0" w:color="auto"/>
        </w:rPr>
        <w:lastRenderedPageBreak/>
        <w:t xml:space="preserve">В соответствии с требованиями части 3 статьи 7 Федерального </w:t>
      </w:r>
      <w:proofErr w:type="spellStart"/>
      <w:r w:rsidRPr="001335D0">
        <w:rPr>
          <w:rFonts w:eastAsia="Times New Roman" w:cs="Times New Roman"/>
          <w:color w:val="auto"/>
          <w:spacing w:val="-18"/>
          <w:bdr w:val="none" w:sz="0" w:space="0" w:color="auto"/>
        </w:rPr>
        <w:t>закона</w:t>
      </w:r>
      <w:hyperlink r:id="rId17" w:history="1">
        <w:r w:rsidRPr="001335D0">
          <w:rPr>
            <w:rFonts w:eastAsia="Times New Roman" w:cs="Times New Roman"/>
            <w:color w:val="auto"/>
            <w:spacing w:val="-18"/>
            <w:bdr w:val="none" w:sz="0" w:space="0" w:color="auto"/>
          </w:rPr>
          <w:t>от</w:t>
        </w:r>
        <w:proofErr w:type="spellEnd"/>
        <w:r w:rsidRPr="001335D0">
          <w:rPr>
            <w:rFonts w:eastAsia="Times New Roman" w:cs="Times New Roman"/>
            <w:color w:val="auto"/>
            <w:spacing w:val="-18"/>
            <w:bdr w:val="none" w:sz="0" w:space="0" w:color="auto"/>
          </w:rPr>
          <w:t xml:space="preserve"> 27.07.2010 N 210-ФЗ "Об организации предоставления государственных и</w:t>
        </w:r>
        <w:r w:rsidR="00BC6865" w:rsidRPr="001335D0">
          <w:rPr>
            <w:rFonts w:eastAsia="Times New Roman" w:cs="Times New Roman"/>
            <w:color w:val="auto"/>
            <w:spacing w:val="-18"/>
            <w:bdr w:val="none" w:sz="0" w:space="0" w:color="auto"/>
          </w:rPr>
          <w:t> </w:t>
        </w:r>
        <w:r w:rsidRPr="001335D0">
          <w:rPr>
            <w:rFonts w:eastAsia="Times New Roman" w:cs="Times New Roman"/>
            <w:color w:val="auto"/>
            <w:spacing w:val="-18"/>
            <w:bdr w:val="none" w:sz="0" w:space="0" w:color="auto"/>
          </w:rPr>
          <w:t>муниципальных услуг"</w:t>
        </w:r>
      </w:hyperlink>
      <w:r w:rsidRPr="001335D0">
        <w:rPr>
          <w:rFonts w:eastAsia="Times New Roman" w:cs="Times New Roman"/>
          <w:color w:val="auto"/>
          <w:spacing w:val="-18"/>
          <w:bdr w:val="none" w:sz="0" w:space="0" w:color="auto"/>
        </w:rPr>
        <w:t>, части 4 статьи 9 Федерального закона</w:t>
      </w:r>
      <w:r w:rsidR="006E296C" w:rsidRP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hyperlink r:id="rId18" w:history="1">
        <w:r w:rsidR="001335D0">
          <w:rPr>
            <w:rFonts w:eastAsia="Times New Roman" w:cs="Times New Roman"/>
            <w:color w:val="auto"/>
            <w:spacing w:val="-18"/>
            <w:bdr w:val="none" w:sz="0" w:space="0" w:color="auto"/>
          </w:rPr>
          <w:t>от 27.07.2006</w:t>
        </w:r>
        <w:r w:rsidRPr="001335D0">
          <w:rPr>
            <w:rFonts w:eastAsia="Times New Roman" w:cs="Times New Roman"/>
            <w:color w:val="auto"/>
            <w:spacing w:val="-18"/>
            <w:bdr w:val="none" w:sz="0" w:space="0" w:color="auto"/>
          </w:rPr>
          <w:t>   N 152-ФЗ "О персональных данных"</w:t>
        </w:r>
      </w:hyperlink>
    </w:p>
    <w:p w:rsidR="00533EE2" w:rsidRPr="001335D0" w:rsidRDefault="00533EE2" w:rsidP="0053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533EE2" w:rsidRPr="0060611E" w:rsidRDefault="00533EE2" w:rsidP="0053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533EE2" w:rsidRPr="0060611E" w:rsidRDefault="00533EE2" w:rsidP="0053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Я _____________________________________________________________________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_________________</w:t>
      </w:r>
    </w:p>
    <w:p w:rsidR="00DD52B5" w:rsidRPr="0060611E" w:rsidRDefault="00DD52B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(ФИО (последнее - при наличии)</w:t>
      </w:r>
    </w:p>
    <w:p w:rsidR="00DD52B5" w:rsidRPr="0060611E" w:rsidRDefault="00BC686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</w:t>
      </w:r>
      <w:r w:rsidR="00DD52B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роживающая(</w:t>
      </w:r>
      <w:proofErr w:type="spellStart"/>
      <w:r w:rsidR="00DD52B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ий</w:t>
      </w:r>
      <w:proofErr w:type="spellEnd"/>
      <w:r w:rsidR="00DD52B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) по адресу _________________________________________________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_____________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___________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паспорт _______________________ выдан _____________________________________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____________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___________</w:t>
      </w:r>
    </w:p>
    <w:p w:rsidR="00DD52B5" w:rsidRPr="0060611E" w:rsidRDefault="00DD52B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(когда и кем выдан)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подтверждаю свое согласие _________________________________________________</w:t>
      </w:r>
    </w:p>
    <w:p w:rsidR="00BC6865" w:rsidRPr="0060611E" w:rsidRDefault="00DD52B5" w:rsidP="00BC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(далее - Оператор) на обработку м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оих персональных данных в целях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предоставления муниципальной услуги ________________________________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.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    (наименование муниципальной услуги)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(далее - муниципальная услуга).</w:t>
      </w:r>
    </w:p>
    <w:p w:rsidR="00DD52B5" w:rsidRPr="0060611E" w:rsidRDefault="00DD52B5" w:rsidP="0053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К персональным данным на обработку которых дается мое согласие,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относятся: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фамилия, имя, отчество;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паспортные данные (серия, номер, когда и кем выдан);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дата и место рождения;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адрес по месту регистрации и по месту проживания;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сведения, содержащие информацию о номере домашнего телефона, мобильного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телефона, личной электронной почте.</w:t>
      </w:r>
    </w:p>
    <w:p w:rsidR="00BC6865" w:rsidRPr="0060611E" w:rsidRDefault="00DD52B5" w:rsidP="00BC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Согласие действует ____________________________________________________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__________________</w:t>
      </w:r>
    </w:p>
    <w:p w:rsidR="00DD52B5" w:rsidRPr="0060611E" w:rsidRDefault="00DD52B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(срок действия)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О готовности результата и (или) пригл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ашении для получения результата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пр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ошу уведомить меня посредством: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</w:t>
      </w:r>
      <w:r w:rsidR="00140928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       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телефонного звонка (по </w:t>
      </w:r>
      <w:r w:rsidR="00140928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номеру, указанному в заявлении)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</w:t>
      </w:r>
    </w:p>
    <w:p w:rsidR="00DD52B5" w:rsidRPr="0060611E" w:rsidRDefault="00140928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           </w:t>
      </w:r>
      <w:r w:rsidR="00DD52B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посредством почтовой связи.</w:t>
      </w:r>
    </w:p>
    <w:p w:rsidR="00DD52B5" w:rsidRPr="0060611E" w:rsidRDefault="00140928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</w:t>
      </w:r>
    </w:p>
    <w:p w:rsidR="00DD52B5" w:rsidRPr="0060611E" w:rsidRDefault="00DD52B5" w:rsidP="00BC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Результат предоставления муниципально</w:t>
      </w:r>
      <w:r w:rsidR="00BC686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й услуги желаю получить (нужное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подчеркнуть):</w:t>
      </w:r>
    </w:p>
    <w:p w:rsidR="00DD52B5" w:rsidRPr="0060611E" w:rsidRDefault="00140928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</w:t>
      </w:r>
    </w:p>
    <w:p w:rsidR="00DD52B5" w:rsidRPr="0060611E" w:rsidRDefault="00140928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              </w:t>
      </w:r>
      <w:r w:rsidR="00DD52B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в администрации муниципального образования 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</w:t>
      </w:r>
      <w:r w:rsidR="00DD52B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,</w:t>
      </w:r>
    </w:p>
    <w:p w:rsidR="00DD52B5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              </w:t>
      </w:r>
      <w:r w:rsidR="00DD52B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посредством почтовой связи,</w:t>
      </w:r>
    </w:p>
    <w:p w:rsidR="00DD52B5" w:rsidRPr="0060611E" w:rsidRDefault="00140928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</w:t>
      </w:r>
      <w:r w:rsidR="00DD52B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через многофункциональный центр.</w:t>
      </w:r>
    </w:p>
    <w:p w:rsidR="00DD52B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DD52B5" w:rsidRPr="0060611E" w:rsidRDefault="00DD52B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Заявитель:___________________________________________________________________________</w:t>
      </w:r>
    </w:p>
    <w:p w:rsidR="00DD52B5" w:rsidRPr="0060611E" w:rsidRDefault="00DD52B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(ФИО (последнее - при наличии), должность представителя юридического лица)</w:t>
      </w:r>
    </w:p>
    <w:p w:rsidR="00DD52B5" w:rsidRPr="0060611E" w:rsidRDefault="00DD52B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(подпись)</w:t>
      </w:r>
    </w:p>
    <w:p w:rsidR="00DD52B5" w:rsidRPr="0060611E" w:rsidRDefault="00DD52B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ФИО (последнее - при наличии) физического лица, индивидуального</w:t>
      </w:r>
    </w:p>
    <w:p w:rsidR="00DD52B5" w:rsidRPr="0060611E" w:rsidRDefault="00DD52B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предпринимателя)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BC6865" w:rsidRPr="0060611E" w:rsidRDefault="00DD52B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"___"___________ 20__ г. М.П. (при наличии)</w:t>
      </w:r>
    </w:p>
    <w:p w:rsidR="006E296C" w:rsidRPr="006E296C" w:rsidRDefault="006E296C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6E296C" w:rsidRDefault="006E296C" w:rsidP="00975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Default="00DD52B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2D0868" w:rsidRPr="0060611E" w:rsidRDefault="002D0868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DD52B5" w:rsidRPr="0060611E" w:rsidRDefault="00DD52B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/>
        <w:jc w:val="right"/>
        <w:textAlignment w:val="baseline"/>
        <w:outlineLvl w:val="3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60611E">
        <w:rPr>
          <w:rFonts w:eastAsia="Times New Roman" w:cs="Times New Roman"/>
          <w:b/>
          <w:bCs/>
          <w:color w:val="auto"/>
          <w:bdr w:val="none" w:sz="0" w:space="0" w:color="auto"/>
        </w:rPr>
        <w:lastRenderedPageBreak/>
        <w:t>Приложение N 2</w:t>
      </w:r>
      <w:r w:rsidRPr="0060611E">
        <w:rPr>
          <w:rFonts w:eastAsia="Times New Roman" w:cs="Times New Roman"/>
          <w:b/>
          <w:bCs/>
          <w:color w:val="auto"/>
          <w:bdr w:val="none" w:sz="0" w:space="0" w:color="auto"/>
        </w:rPr>
        <w:br/>
        <w:t>к Административному регламенту</w:t>
      </w:r>
    </w:p>
    <w:p w:rsidR="00225DF5" w:rsidRPr="0060611E" w:rsidRDefault="00225DF5" w:rsidP="0032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  <w:t>                                     УВЕДОМЛЕНИЕ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225DF5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                Наименование заявителя</w:t>
      </w:r>
    </w:p>
    <w:p w:rsidR="00225DF5" w:rsidRPr="0060611E" w:rsidRDefault="00225DF5" w:rsidP="0032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            (ФИО (последнее - при наличии))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  <w:r w:rsidR="00325E8B">
        <w:rPr>
          <w:rFonts w:eastAsia="Times New Roman" w:cs="Times New Roman"/>
          <w:color w:val="auto"/>
          <w:spacing w:val="-18"/>
          <w:bdr w:val="none" w:sz="0" w:space="0" w:color="auto"/>
        </w:rPr>
        <w:t>Адрес заявителя</w:t>
      </w:r>
    </w:p>
    <w:p w:rsidR="007B5302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О возможности заключения соглашения </w:t>
      </w:r>
    </w:p>
    <w:p w:rsidR="00225DF5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об установлении сервитута в границах,</w:t>
      </w:r>
    </w:p>
    <w:p w:rsidR="00225DF5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предложенных заявителем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7B5302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Уважаемый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</w:t>
      </w:r>
      <w:proofErr w:type="spellStart"/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ая</w:t>
      </w:r>
      <w:proofErr w:type="spellEnd"/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) ____________________!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225DF5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</w:t>
      </w:r>
      <w:r w:rsidR="00BE1F99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Рассмотрев Ваше заявление (</w:t>
      </w:r>
      <w:proofErr w:type="spellStart"/>
      <w:r w:rsidR="00BE1F99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вх</w:t>
      </w:r>
      <w:proofErr w:type="spellEnd"/>
      <w:r w:rsidR="00BE1F99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.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от ________ N _______) о зак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лючении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соглашения об установлении сервитут</w:t>
      </w:r>
      <w:r w:rsidR="00BE1F99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а, Управление земельных и имущественных отношений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информирует о возможности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заключения соглашения об установлени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и сервитута в предложенных Вами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границах, указанных на прилагаемой к заяв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лению схеме границ сервитута на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кадастровом плане территории.</w:t>
      </w:r>
    </w:p>
    <w:p w:rsidR="00225DF5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Просим Вас обеспечить проведение работ,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в результате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которых будут подготовлены докуме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нты, содержащие необходимые для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осуществления государственного кадастрового уч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ета сведения о части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земельного участка, в отношении кото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рой устанавливается сервитут, и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обратиться за осуществлением государственно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го кадастрового учета указанной</w:t>
      </w:r>
      <w:r w:rsidR="001335D0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части земельного участка.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По окончании проведения указанных работ просим представить в</w:t>
      </w:r>
    </w:p>
    <w:p w:rsidR="00225DF5" w:rsidRPr="0060611E" w:rsidRDefault="00225DF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________________</w:t>
      </w:r>
    </w:p>
    <w:p w:rsidR="007B5302" w:rsidRPr="0060611E" w:rsidRDefault="00225DF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(наименование отрасл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евого (функционального) органа)</w:t>
      </w:r>
    </w:p>
    <w:p w:rsidR="007B5302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уведомление о государственном кадастровом уч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ете части земельного участка, в отношении которой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устанавливается с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ервитут, для подготовки проекта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соглашения об установлении сервитута.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7B5302" w:rsidRPr="0060611E" w:rsidRDefault="00BE1F99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Начальник Управления 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земельных 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и имущественных отношений ___________________________________</w:t>
      </w:r>
      <w:r w:rsidR="007B5302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                                                       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Pr="0060611E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7B5302" w:rsidRDefault="007B5302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2D0868" w:rsidRPr="0060611E" w:rsidRDefault="002D0868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225DF5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/>
        <w:jc w:val="right"/>
        <w:textAlignment w:val="baseline"/>
        <w:outlineLvl w:val="3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60611E">
        <w:rPr>
          <w:rFonts w:eastAsia="Times New Roman" w:cs="Times New Roman"/>
          <w:b/>
          <w:bCs/>
          <w:color w:val="auto"/>
          <w:bdr w:val="none" w:sz="0" w:space="0" w:color="auto"/>
        </w:rPr>
        <w:lastRenderedPageBreak/>
        <w:t>Приложение N 3</w:t>
      </w:r>
      <w:r w:rsidRPr="0060611E">
        <w:rPr>
          <w:rFonts w:eastAsia="Times New Roman" w:cs="Times New Roman"/>
          <w:b/>
          <w:bCs/>
          <w:color w:val="auto"/>
          <w:bdr w:val="none" w:sz="0" w:space="0" w:color="auto"/>
        </w:rPr>
        <w:br/>
        <w:t>к Административному регламенту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br/>
      </w:r>
    </w:p>
    <w:p w:rsidR="00225DF5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ПРЕДЛОЖЕНИЕ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225DF5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                 Наименование заявителя</w:t>
      </w:r>
    </w:p>
    <w:p w:rsidR="00225DF5" w:rsidRPr="0060611E" w:rsidRDefault="00225DF5" w:rsidP="0032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                            (ФИО (последнее - при наличии))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  <w:r w:rsidR="00325E8B">
        <w:rPr>
          <w:rFonts w:eastAsia="Times New Roman" w:cs="Times New Roman"/>
          <w:color w:val="auto"/>
          <w:spacing w:val="-18"/>
          <w:bdr w:val="none" w:sz="0" w:space="0" w:color="auto"/>
        </w:rPr>
        <w:t>Адрес заявителя</w:t>
      </w:r>
    </w:p>
    <w:p w:rsidR="001335D0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О заключении соглашения об установлении </w:t>
      </w:r>
    </w:p>
    <w:p w:rsidR="00225DF5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righ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сервитута в иных границах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7B5302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Уважаемый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</w:t>
      </w:r>
      <w:proofErr w:type="spellStart"/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ая</w:t>
      </w:r>
      <w:proofErr w:type="spellEnd"/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) ____________________!</w:t>
      </w:r>
    </w:p>
    <w:p w:rsidR="00225DF5" w:rsidRPr="0060611E" w:rsidRDefault="00225DF5" w:rsidP="007B5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225DF5" w:rsidRPr="0060611E" w:rsidRDefault="00225DF5" w:rsidP="00F22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Рассмотрев Ваше заявление (</w:t>
      </w:r>
      <w:proofErr w:type="spellStart"/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вх</w:t>
      </w:r>
      <w:proofErr w:type="spellEnd"/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. от _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_______ N _______) о заключении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соглашения об установлении сервитут</w:t>
      </w:r>
      <w:r w:rsidR="00BE1F99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а, Управление земельных и имущественных отношений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сообщает Вам о</w:t>
      </w:r>
      <w:r w:rsidR="00325E8B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невозможности установления сервитут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а в предложенных Вами границах,</w:t>
      </w:r>
      <w:r w:rsidR="00325E8B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указанных на приложенной к рассматр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иваемому заявлению схеме границ</w:t>
      </w:r>
      <w:r w:rsidR="00325E8B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сервитута на кадастровом плане территории, по следующей причине: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___________________________________________________________________________</w:t>
      </w:r>
      <w:r w:rsidR="00BE1F99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__________________________________________________________________________</w:t>
      </w:r>
      <w:r w:rsidR="00BE1F99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.</w:t>
      </w:r>
    </w:p>
    <w:p w:rsidR="00225DF5" w:rsidRPr="0060611E" w:rsidRDefault="00225DF5" w:rsidP="00F22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Предлагаем Вам рассмотреть подготовленны</w:t>
      </w:r>
      <w:r w:rsidR="00BE1F99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й Управлением земельных и имущественных отношений 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иной вариант схемы границ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сервитута на кадастровом плане территории, прилагаемый к настоящему письму.</w:t>
      </w:r>
    </w:p>
    <w:p w:rsidR="00225DF5" w:rsidRPr="0060611E" w:rsidRDefault="00225DF5" w:rsidP="00F22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В случае Вашего согласия с подгот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овленным вариантом схемы границ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сервитута на кадастровом плане территории просим Вас о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беспечить проведение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работ, в результате которых будут под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готовлены документы, содержащие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необходимые для осуществления государственн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ого кадастрового учета сведения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 части земельного участка, в отношении кото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рой устанавливается сервитут, в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соответствии с прилагаемой к настоящему пи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сьму схемой границ сервитута на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кадастровом плане территории, а так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же обратиться за осуществлением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государственного кадастрового учета указанн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ой части земельного участка. По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окончании проведения указанных работ просим представить в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___________________________________________________________________________</w:t>
      </w:r>
      <w:r w:rsidR="00E12BAD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</w:t>
      </w:r>
    </w:p>
    <w:p w:rsidR="00F2226F" w:rsidRPr="0060611E" w:rsidRDefault="00325E8B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(наименование 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органа)</w:t>
      </w:r>
    </w:p>
    <w:p w:rsidR="00225DF5" w:rsidRPr="0060611E" w:rsidRDefault="00225DF5" w:rsidP="00F22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уведомление о государственном кадастровом уч</w:t>
      </w:r>
      <w:r w:rsidR="00F2226F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ете части земельного участка, в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отношении которой устанавливается сервитут.</w:t>
      </w:r>
    </w:p>
    <w:p w:rsidR="00225DF5" w:rsidRPr="0060611E" w:rsidRDefault="00F2226F" w:rsidP="00637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   В случае обращения за установлением </w:t>
      </w:r>
      <w:r w:rsidR="00637BCB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сервитута на срок до трех лет и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наличия в рассматриваемом заявлении согла</w:t>
      </w:r>
      <w:r w:rsidR="00637BCB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сия на заключение соглашения об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установлении сервитута без осуществлени</w:t>
      </w:r>
      <w:r w:rsidR="00637BCB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я государственного кадастрового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учета части земельного участка, в от</w:t>
      </w:r>
      <w:r w:rsidR="00637BCB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ношении которой устанавливается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сервитут, а также без государс</w:t>
      </w:r>
      <w:r w:rsidR="00637BCB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твенной регистрации ограничения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(обременения), возникающего в связи с </w:t>
      </w:r>
      <w:r w:rsidR="00637BCB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установлением сервитута, просим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выразить в письменной форме согласие л</w:t>
      </w:r>
      <w:r w:rsidR="00637BCB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ибо несогласие с подготовленным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вариантом схемы границ сервитута на кадастровом плане территории.</w:t>
      </w:r>
    </w:p>
    <w:p w:rsidR="00637BCB" w:rsidRPr="0060611E" w:rsidRDefault="00225DF5" w:rsidP="00637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В случае Вашего несогласия с подгот</w:t>
      </w:r>
      <w:r w:rsidR="00637BCB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овленным вариантом схемы границ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сервитута на кадастровом плане территории, п</w:t>
      </w:r>
      <w:r w:rsidR="00637BCB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одготовка проекта соглашения об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установлении сервитута не будет осуществлена.</w:t>
      </w:r>
    </w:p>
    <w:p w:rsidR="00637BCB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Приложение: схема границ сервитута на кадастровом плане территории.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637BCB" w:rsidRPr="0060611E" w:rsidRDefault="00637BCB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Начальник Управления земельных и и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мущественных отношений _______________ 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</w:t>
      </w:r>
    </w:p>
    <w:p w:rsidR="00637BCB" w:rsidRPr="0060611E" w:rsidRDefault="00637BCB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6E296C" w:rsidRDefault="006E296C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</w:p>
    <w:p w:rsidR="006E296C" w:rsidRDefault="006E296C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2D0868" w:rsidRPr="006E296C" w:rsidRDefault="002D0868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225DF5" w:rsidRPr="0060611E" w:rsidRDefault="00225DF5" w:rsidP="00637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/>
        <w:jc w:val="right"/>
        <w:textAlignment w:val="baseline"/>
        <w:outlineLvl w:val="3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60611E">
        <w:rPr>
          <w:rFonts w:eastAsia="Times New Roman" w:cs="Times New Roman"/>
          <w:b/>
          <w:bCs/>
          <w:color w:val="auto"/>
          <w:bdr w:val="none" w:sz="0" w:space="0" w:color="auto"/>
        </w:rPr>
        <w:lastRenderedPageBreak/>
        <w:t>Приложение N 4</w:t>
      </w:r>
      <w:r w:rsidRPr="0060611E">
        <w:rPr>
          <w:rFonts w:eastAsia="Times New Roman" w:cs="Times New Roman"/>
          <w:b/>
          <w:bCs/>
          <w:color w:val="auto"/>
          <w:bdr w:val="none" w:sz="0" w:space="0" w:color="auto"/>
        </w:rPr>
        <w:br/>
        <w:t>к Административному регламенту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br/>
      </w:r>
    </w:p>
    <w:p w:rsidR="00225DF5" w:rsidRPr="0060611E" w:rsidRDefault="00225DF5" w:rsidP="00637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СОГЛАШЕНИЕ</w:t>
      </w:r>
    </w:p>
    <w:p w:rsidR="00225DF5" w:rsidRPr="0060611E" w:rsidRDefault="00225DF5" w:rsidP="00637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об установлении сервитута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225DF5" w:rsidRPr="0060611E" w:rsidRDefault="00225DF5" w:rsidP="00637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от _______________ 201_ г. N _____________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225DF5" w:rsidRPr="0060611E" w:rsidRDefault="00225DF5" w:rsidP="00637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         Мы, нижеподписавшиеся, </w:t>
      </w:r>
      <w:r w:rsidR="00637BCB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Управление земельных и имущественных отношений Администрации городского округа «город Дербент» в лице начальника</w:t>
      </w:r>
    </w:p>
    <w:p w:rsidR="00225DF5" w:rsidRPr="0060611E" w:rsidRDefault="00225DF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_____________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_,</w:t>
      </w:r>
    </w:p>
    <w:p w:rsidR="00325E8B" w:rsidRDefault="00225DF5" w:rsidP="0032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(ФИО (последнее при наличии)</w:t>
      </w:r>
    </w:p>
    <w:p w:rsidR="00637BCB" w:rsidRPr="0060611E" w:rsidRDefault="00637BCB" w:rsidP="0032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действующего на основании Положения  "____________",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именуемая в </w:t>
      </w:r>
      <w:r w:rsidR="00325E8B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дальнейшем "Сторона 1", с одной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стороны, и </w:t>
      </w:r>
      <w:r w:rsidR="00CE0FD0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__________________________________________________________</w:t>
      </w:r>
      <w:r w:rsidR="00325E8B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</w:t>
      </w:r>
    </w:p>
    <w:p w:rsidR="00225DF5" w:rsidRPr="0060611E" w:rsidRDefault="00225DF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(ФИО (последнее при наличии) физического лица)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 года рождения, место рождения: __</w:t>
      </w:r>
      <w:r w:rsidR="00CE0FD0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_______, паспорт: серия _______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N ____________, выдан ___________________________________________________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>______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_,</w:t>
      </w:r>
    </w:p>
    <w:p w:rsidR="00CE0FD0" w:rsidRPr="0060611E" w:rsidRDefault="00CE0FD0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(кем выдан, дата выдачи)</w:t>
      </w:r>
    </w:p>
    <w:p w:rsidR="00225DF5" w:rsidRPr="00325E8B" w:rsidRDefault="00225DF5" w:rsidP="0032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код подразделения ____, зарегистрированн</w:t>
      </w:r>
      <w:r w:rsidR="00CE0FD0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ый по адресу: ________________,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именуемый в дальнейшем "Сторона 2", </w:t>
      </w:r>
      <w:r w:rsidR="00325E8B" w:rsidRPr="00325E8B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с другой стороны,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совместн</w:t>
      </w:r>
      <w:r w:rsidR="00CE0FD0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о именуемые "Стороны", </w:t>
      </w:r>
      <w:r w:rsidRPr="00325E8B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руководствуясь статьями 39.23, 39.24, 39.25 </w:t>
      </w:r>
      <w:hyperlink r:id="rId19" w:history="1">
        <w:r w:rsidR="00325E8B">
          <w:rPr>
            <w:rFonts w:eastAsia="Times New Roman" w:cs="Times New Roman"/>
            <w:color w:val="auto"/>
            <w:spacing w:val="-18"/>
            <w:bdr w:val="none" w:sz="0" w:space="0" w:color="auto"/>
          </w:rPr>
          <w:t xml:space="preserve">Земельного кодекса </w:t>
        </w:r>
        <w:r w:rsidRPr="00325E8B">
          <w:rPr>
            <w:rFonts w:eastAsia="Times New Roman" w:cs="Times New Roman"/>
            <w:color w:val="auto"/>
            <w:spacing w:val="-18"/>
            <w:bdr w:val="none" w:sz="0" w:space="0" w:color="auto"/>
          </w:rPr>
          <w:t>Российской Федерации</w:t>
        </w:r>
      </w:hyperlink>
      <w:r w:rsidRPr="00325E8B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, статьей 274 </w:t>
      </w:r>
      <w:hyperlink r:id="rId20" w:history="1">
        <w:r w:rsidRPr="00325E8B">
          <w:rPr>
            <w:rFonts w:eastAsia="Times New Roman" w:cs="Times New Roman"/>
            <w:color w:val="auto"/>
            <w:spacing w:val="-18"/>
            <w:bdr w:val="none" w:sz="0" w:space="0" w:color="auto"/>
          </w:rPr>
          <w:t>Граж</w:t>
        </w:r>
        <w:r w:rsidR="00325E8B">
          <w:rPr>
            <w:rFonts w:eastAsia="Times New Roman" w:cs="Times New Roman"/>
            <w:color w:val="auto"/>
            <w:spacing w:val="-18"/>
            <w:bdr w:val="none" w:sz="0" w:space="0" w:color="auto"/>
          </w:rPr>
          <w:t>данского кодекса Российской</w:t>
        </w:r>
        <w:r w:rsidRPr="00325E8B">
          <w:rPr>
            <w:rFonts w:eastAsia="Times New Roman" w:cs="Times New Roman"/>
            <w:color w:val="auto"/>
            <w:spacing w:val="-18"/>
            <w:bdr w:val="none" w:sz="0" w:space="0" w:color="auto"/>
          </w:rPr>
          <w:t> Федерации</w:t>
        </w:r>
      </w:hyperlink>
      <w:r w:rsidRPr="00325E8B">
        <w:rPr>
          <w:rFonts w:eastAsia="Times New Roman" w:cs="Times New Roman"/>
          <w:color w:val="auto"/>
          <w:spacing w:val="-18"/>
          <w:bdr w:val="none" w:sz="0" w:space="0" w:color="auto"/>
        </w:rPr>
        <w:t>, на основании письменного з</w:t>
      </w:r>
      <w:r w:rsidR="00CE0FD0" w:rsidRPr="00325E8B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аявления "Стороны 2", заключили </w:t>
      </w:r>
      <w:r w:rsidR="00325E8B">
        <w:rPr>
          <w:rFonts w:eastAsia="Times New Roman" w:cs="Times New Roman"/>
          <w:color w:val="auto"/>
          <w:spacing w:val="-18"/>
          <w:bdr w:val="none" w:sz="0" w:space="0" w:color="auto"/>
        </w:rPr>
        <w:t>настоящее соглашение о нижеследующем: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1. Предмет соглашения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1.1. "Сторона 1" в соответствии с условиями настоящего Соглашения, предоставляет "Стороне 2" для _________________ (цель установления сервитута) право ограниченного пользования (сервитут) земельным участком, находящимся в муниципальной собственности (государственная собственность на который не разграничена), площадью _____ кв. м, с кадастровым номером ______________, категория земель: ______________, разрешенное использование: ______________, расположенного по адресу (</w:t>
      </w:r>
      <w:r w:rsidR="00E12BAD" w:rsidRPr="0060611E">
        <w:rPr>
          <w:rFonts w:eastAsia="Times New Roman" w:cs="Times New Roman"/>
          <w:color w:val="auto"/>
          <w:bdr w:val="none" w:sz="0" w:space="0" w:color="auto"/>
        </w:rPr>
        <w:t>местоположение): _____________________________________________</w:t>
      </w:r>
      <w:r w:rsidRPr="0060611E">
        <w:rPr>
          <w:rFonts w:eastAsia="Times New Roman" w:cs="Times New Roman"/>
          <w:color w:val="auto"/>
          <w:bdr w:val="none" w:sz="0" w:space="0" w:color="auto"/>
        </w:rPr>
        <w:t>.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1.2. Сервитут устанавливается на срок __________ (является постоянным).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1.3. Сервитут вступает в силу после его регистрации в Едином государственном реестре недвижимости. Обязанность по подаче (получении) документов для государственной регистрации сервитута лежит на "Стороне 2". Расходы, связанные с государственной регистрацией сервитута, несет "Сторона 2".</w:t>
      </w:r>
    </w:p>
    <w:p w:rsidR="00225DF5" w:rsidRPr="0060611E" w:rsidRDefault="00CE0FD0" w:rsidP="00CE0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br/>
      </w:r>
      <w:r w:rsidR="00225DF5" w:rsidRPr="0060611E">
        <w:rPr>
          <w:rFonts w:eastAsia="Times New Roman" w:cs="Times New Roman"/>
          <w:color w:val="auto"/>
          <w:bdr w:val="none" w:sz="0" w:space="0" w:color="auto"/>
        </w:rPr>
        <w:t>2. Порядок ограниченного пользования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2.1. Осуществление сервитута "Стороной 2" происходит в следующем порядке: "Сторона 2" имеет право:</w:t>
      </w:r>
    </w:p>
    <w:p w:rsidR="00225DF5" w:rsidRPr="0060611E" w:rsidRDefault="00CE0FD0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 xml:space="preserve">беспрепятственного </w:t>
      </w:r>
      <w:r w:rsidR="00225DF5" w:rsidRPr="0060611E">
        <w:rPr>
          <w:rFonts w:eastAsia="Times New Roman" w:cs="Times New Roman"/>
          <w:color w:val="auto"/>
          <w:bdr w:val="none" w:sz="0" w:space="0" w:color="auto"/>
        </w:rPr>
        <w:t>доступа на земельный участок, указанный в пункте 1.1 настоящего Соглашения, в соответствии с нормами и правилами эксплуатации, ремонта и реконструкции канализационного напорного трубопровода, с возмещением причиненных убытков собственнику земельного участка;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устанавливать указатели с обозначением охранной зоны.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 xml:space="preserve">2.2. Ограниченное пользование (сервитут) земельным участком "Стороны 1" осуществляется "Стороной 2" строго в пределах границ, определенных согласно выписке </w:t>
      </w:r>
      <w:r w:rsidRPr="0060611E">
        <w:rPr>
          <w:rFonts w:eastAsia="Times New Roman" w:cs="Times New Roman"/>
          <w:color w:val="auto"/>
          <w:bdr w:val="none" w:sz="0" w:space="0" w:color="auto"/>
        </w:rPr>
        <w:lastRenderedPageBreak/>
        <w:t>из Единого государственного реестра недвижимости от __________ N ___________ (схеме границ сервитута на кадастровом плане территории).</w:t>
      </w:r>
    </w:p>
    <w:p w:rsidR="00E12BAD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2.3. Обременение земельного участка сервитутом не лишает "Сторону 1" прав владения, пользования и распоряжения земельным участком с кадастровым номером ________________.</w:t>
      </w:r>
    </w:p>
    <w:p w:rsidR="00E12BAD" w:rsidRPr="0060611E" w:rsidRDefault="00E12BAD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 xml:space="preserve"> Осуществление сервитута "Стороной 2" должно быть наименее обременительным для земельного участка "Стороны 1", в отношении которого он установлен.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2.4. В случае перехода от "Стороны 1" права собственности на земельные участки к иному лицу, сервитут передается такому лицу одновременно с переходом права собственности на земельный участок.</w:t>
      </w:r>
    </w:p>
    <w:p w:rsidR="00CE0FD0" w:rsidRPr="0060611E" w:rsidRDefault="00CE0FD0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225DF5" w:rsidRPr="0060611E" w:rsidRDefault="00225DF5" w:rsidP="00CE0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3. Права и обязанности сторон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3.1. "Сторона 1" обязана оказывать "Стороне 2" необходимое содействие для установления сервитута на принадлежащем "Стороне 1" земельном участке.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3.2. "Сторона 1" вправе требовать прекращения сервитута ввиду прекращения оснований, по которым он установлен.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3.3. "Сторона 2" обязана: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3.3.1. Осуществлять сервитут земельными участками "Стороны 1" в порядке, установленном разделом 2 настоящего соглашения, и наименее обременительным для "Стороны 1" способом.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3.3.2. Своевременно выплачивать "Стороне 1" плату за осуществление сервитута в соответствии с условиями раздела 4 настоящего Соглашения.</w:t>
      </w:r>
    </w:p>
    <w:p w:rsidR="00CE0FD0" w:rsidRPr="0060611E" w:rsidRDefault="00225DF5" w:rsidP="00CE0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3.3.3. Производить все требуемые действия для осуществления регистрации сервитута в установленном законодательством порядке.</w:t>
      </w:r>
    </w:p>
    <w:p w:rsidR="00CE0FD0" w:rsidRPr="0060611E" w:rsidRDefault="00CE0FD0" w:rsidP="00CE0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225DF5" w:rsidRPr="0060611E" w:rsidRDefault="00225DF5" w:rsidP="00CE0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4. Плата за сервитут</w:t>
      </w:r>
    </w:p>
    <w:p w:rsidR="006E296C" w:rsidRDefault="006E296C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8E4705" w:rsidRPr="0060611E" w:rsidRDefault="006E296C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4.1.В соответствии </w:t>
      </w:r>
      <w:r w:rsidR="00225DF5" w:rsidRPr="0060611E">
        <w:rPr>
          <w:rFonts w:eastAsia="Times New Roman" w:cs="Times New Roman"/>
          <w:color w:val="auto"/>
          <w:bdr w:val="none" w:sz="0" w:space="0" w:color="auto"/>
        </w:rPr>
        <w:t>с</w:t>
      </w:r>
      <w:r w:rsidR="008E4705" w:rsidRPr="0060611E">
        <w:rPr>
          <w:rFonts w:eastAsia="Times New Roman" w:cs="Times New Roman"/>
          <w:color w:val="auto"/>
          <w:bdr w:val="none" w:sz="0" w:space="0" w:color="auto"/>
        </w:rPr>
        <w:t>_______________________________________________________________</w:t>
      </w:r>
      <w:r>
        <w:rPr>
          <w:rFonts w:eastAsia="Times New Roman" w:cs="Times New Roman"/>
          <w:color w:val="auto"/>
          <w:bdr w:val="none" w:sz="0" w:space="0" w:color="auto"/>
        </w:rPr>
        <w:t>_____________</w:t>
      </w:r>
    </w:p>
    <w:p w:rsidR="00CE0FD0" w:rsidRPr="0060611E" w:rsidRDefault="006E296C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______</w:t>
      </w:r>
      <w:r w:rsidR="00E12BAD" w:rsidRPr="0060611E">
        <w:rPr>
          <w:rFonts w:eastAsia="Times New Roman" w:cs="Times New Roman"/>
          <w:color w:val="auto"/>
          <w:bdr w:val="none" w:sz="0" w:space="0" w:color="auto"/>
        </w:rPr>
        <w:t>________________________________________________________________</w:t>
      </w:r>
      <w:r>
        <w:rPr>
          <w:rFonts w:eastAsia="Times New Roman" w:cs="Times New Roman"/>
          <w:color w:val="auto"/>
          <w:bdr w:val="none" w:sz="0" w:space="0" w:color="auto"/>
        </w:rPr>
        <w:t>___</w:t>
      </w:r>
      <w:r w:rsidR="00E12BAD" w:rsidRPr="0060611E">
        <w:rPr>
          <w:rFonts w:eastAsia="Times New Roman" w:cs="Times New Roman"/>
          <w:color w:val="auto"/>
          <w:bdr w:val="none" w:sz="0" w:space="0" w:color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auto"/>
          <w:bdr w:val="none" w:sz="0" w:space="0" w:color="auto"/>
        </w:rPr>
        <w:t>____</w:t>
      </w:r>
      <w:r w:rsidR="00225DF5" w:rsidRPr="0060611E">
        <w:rPr>
          <w:rFonts w:eastAsia="Times New Roman" w:cs="Times New Roman"/>
          <w:color w:val="auto"/>
          <w:bdr w:val="none" w:sz="0" w:space="0" w:color="auto"/>
        </w:rPr>
        <w:t xml:space="preserve"> размер платы за пользование сервитутом составляет ___________ (___________) рублей _______ копеек в год, исходя из расчета: _______________.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4.2. Оплата вносится "Стороной 2" один раз в год - до 25 декабря, по следующим реквизитам:_______________________</w:t>
      </w:r>
      <w:r w:rsidR="008E4705" w:rsidRPr="0060611E">
        <w:rPr>
          <w:rFonts w:eastAsia="Times New Roman" w:cs="Times New Roman"/>
          <w:color w:val="auto"/>
          <w:bdr w:val="none" w:sz="0" w:space="0" w:color="auto"/>
        </w:rPr>
        <w:t>____________________________________________</w:t>
      </w:r>
      <w:r w:rsidRPr="0060611E">
        <w:rPr>
          <w:rFonts w:eastAsia="Times New Roman" w:cs="Times New Roman"/>
          <w:color w:val="auto"/>
          <w:bdr w:val="none" w:sz="0" w:space="0" w:color="auto"/>
        </w:rPr>
        <w:t>.</w:t>
      </w:r>
      <w:r w:rsidRPr="0060611E">
        <w:rPr>
          <w:rFonts w:eastAsia="Times New Roman" w:cs="Times New Roman"/>
          <w:color w:val="auto"/>
          <w:bdr w:val="none" w:sz="0" w:space="0" w:color="auto"/>
        </w:rPr>
        <w:br/>
      </w:r>
    </w:p>
    <w:p w:rsidR="00225DF5" w:rsidRPr="0060611E" w:rsidRDefault="00CE0FD0" w:rsidP="00CE0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5. Порядок рассмотрения споров</w:t>
      </w:r>
    </w:p>
    <w:p w:rsidR="00CE0FD0" w:rsidRPr="0060611E" w:rsidRDefault="00CE0FD0" w:rsidP="00CE0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5.1. Стороны договорились принимать все меры к разрешению разногласи</w:t>
      </w:r>
      <w:r w:rsidR="00CE0FD0" w:rsidRPr="0060611E">
        <w:rPr>
          <w:rFonts w:eastAsia="Times New Roman" w:cs="Times New Roman"/>
          <w:color w:val="auto"/>
          <w:bdr w:val="none" w:sz="0" w:space="0" w:color="auto"/>
        </w:rPr>
        <w:t>й между ними путем переговоров.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lastRenderedPageBreak/>
        <w:t>5.2. В случае, если стороны не достигли взаимного согласия, споры рассматриваются в соответствии с действующим законодательством в судебном порядке.</w:t>
      </w:r>
    </w:p>
    <w:p w:rsidR="006E296C" w:rsidRPr="0060611E" w:rsidRDefault="00225DF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 xml:space="preserve">5.3.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собственниками/пользователями земельного участка, для </w:t>
      </w:r>
      <w:proofErr w:type="gramStart"/>
      <w:r w:rsidRPr="0060611E">
        <w:rPr>
          <w:rFonts w:eastAsia="Times New Roman" w:cs="Times New Roman"/>
          <w:color w:val="auto"/>
          <w:bdr w:val="none" w:sz="0" w:space="0" w:color="auto"/>
        </w:rPr>
        <w:t>обеспечения</w:t>
      </w:r>
      <w:proofErr w:type="gramEnd"/>
      <w:r w:rsidRPr="0060611E">
        <w:rPr>
          <w:rFonts w:eastAsia="Times New Roman" w:cs="Times New Roman"/>
          <w:color w:val="auto"/>
          <w:bdr w:val="none" w:sz="0" w:space="0" w:color="auto"/>
        </w:rPr>
        <w:t xml:space="preserve"> использования </w:t>
      </w:r>
      <w:r w:rsidR="006E296C">
        <w:rPr>
          <w:rFonts w:eastAsia="Times New Roman" w:cs="Times New Roman"/>
          <w:color w:val="auto"/>
          <w:bdr w:val="none" w:sz="0" w:space="0" w:color="auto"/>
        </w:rPr>
        <w:t xml:space="preserve"> которого сервитут установлен.</w:t>
      </w:r>
    </w:p>
    <w:p w:rsidR="00225DF5" w:rsidRPr="0060611E" w:rsidRDefault="00F710C3" w:rsidP="00F71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6. Форс-мажор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6.1. Стороны освобождаются от ответственности за частичное или полное неисполнение обязательств по настоящему соглашению, если докажут,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6.2. При наступлении обстоятельств, указанных в п. 6.1, каждая сторона должна без промедления в течение десяти дней известить о них в письменном виде другую сторону. Извещение должно содержать данные о характере обстоятельств.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второй стороной убытки.</w:t>
      </w:r>
    </w:p>
    <w:p w:rsidR="00CE0FD0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6.4. В случаях наступления обстоятельств, предусмотренных в п. 6.1,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6.5. Если наступившие обстоятельства, перечисленные в п. 6.1,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</w:t>
      </w:r>
      <w:r w:rsidR="00CE0FD0" w:rsidRPr="0060611E">
        <w:rPr>
          <w:rFonts w:eastAsia="Times New Roman" w:cs="Times New Roman"/>
          <w:color w:val="auto"/>
          <w:bdr w:val="none" w:sz="0" w:space="0" w:color="auto"/>
        </w:rPr>
        <w:t>сполн</w:t>
      </w:r>
      <w:r w:rsidR="00F710C3">
        <w:rPr>
          <w:rFonts w:eastAsia="Times New Roman" w:cs="Times New Roman"/>
          <w:color w:val="auto"/>
          <w:bdr w:val="none" w:sz="0" w:space="0" w:color="auto"/>
        </w:rPr>
        <w:t>ения настоящего соглашения.</w:t>
      </w:r>
    </w:p>
    <w:p w:rsidR="00225DF5" w:rsidRPr="0060611E" w:rsidRDefault="00F710C3" w:rsidP="00F71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7. Заключительные условия</w:t>
      </w:r>
    </w:p>
    <w:p w:rsidR="006E296C" w:rsidRDefault="00225DF5" w:rsidP="00EE6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Соглашение составлено в трех экземплярах, по одному для каждой стороны и один экземпляр - для Управления Федеральной службы государственной регистрации, кадастра и ка</w:t>
      </w:r>
      <w:r w:rsidR="008E4705" w:rsidRPr="0060611E">
        <w:rPr>
          <w:rFonts w:eastAsia="Times New Roman" w:cs="Times New Roman"/>
          <w:color w:val="auto"/>
          <w:bdr w:val="none" w:sz="0" w:space="0" w:color="auto"/>
        </w:rPr>
        <w:t>ртографии по г.Дербент</w:t>
      </w:r>
      <w:r w:rsidRPr="0060611E">
        <w:rPr>
          <w:rFonts w:eastAsia="Times New Roman" w:cs="Times New Roman"/>
          <w:color w:val="auto"/>
          <w:bdr w:val="none" w:sz="0" w:space="0" w:color="auto"/>
        </w:rPr>
        <w:t>.</w:t>
      </w: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225DF5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  <w:r w:rsidRPr="0060611E">
        <w:rPr>
          <w:rFonts w:eastAsia="Times New Roman" w:cs="Times New Roman"/>
          <w:color w:val="auto"/>
          <w:bdr w:val="none" w:sz="0" w:space="0" w:color="auto"/>
        </w:rPr>
        <w:t>8. Адреса и реквизиты сторон:</w:t>
      </w:r>
    </w:p>
    <w:p w:rsidR="00EE6499" w:rsidRPr="0060611E" w:rsidRDefault="00EE6499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p w:rsidR="00225DF5" w:rsidRPr="0060611E" w:rsidRDefault="00225DF5" w:rsidP="0080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jc w:val="both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"СТОРОНА 1":                                 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                                                               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"СТОРОНА 2":</w:t>
      </w:r>
    </w:p>
    <w:p w:rsidR="00327424" w:rsidRPr="0060611E" w:rsidRDefault="00F710C3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Управление земельных и </w:t>
      </w:r>
    </w:p>
    <w:p w:rsidR="00225DF5" w:rsidRPr="0060611E" w:rsidRDefault="00327424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имущественных отношений                      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</w:t>
      </w:r>
      <w:r w:rsidR="00F710C3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                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_______________________________</w:t>
      </w:r>
    </w:p>
    <w:p w:rsidR="00225DF5" w:rsidRPr="0060611E" w:rsidRDefault="008E470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г</w:t>
      </w:r>
      <w:proofErr w:type="gramStart"/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.Д</w:t>
      </w:r>
      <w:proofErr w:type="gramEnd"/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ербент, ул. 345 ДСД, д.8г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                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                        </w:t>
      </w:r>
      <w:r w:rsidR="00EE6499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             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(ФИО (последнее при наличии)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</w:p>
    <w:p w:rsidR="00225DF5" w:rsidRPr="0060611E" w:rsidRDefault="00327424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Начальник Управления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                    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                             </w:t>
      </w:r>
      <w:r w:rsidR="00EE6499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       </w:t>
      </w:r>
      <w:r w:rsidR="006E296C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Ад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рес: __________________________</w:t>
      </w:r>
    </w:p>
    <w:p w:rsidR="00225DF5" w:rsidRPr="0060611E" w:rsidRDefault="00225DF5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"__________________________"                </w:t>
      </w:r>
      <w:r w:rsidR="00EE6499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                                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 _________________________________</w:t>
      </w:r>
    </w:p>
    <w:p w:rsidR="00EE6499" w:rsidRDefault="00EE6499" w:rsidP="00EE6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         </w:t>
      </w:r>
      <w:r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ФИО (последнее при наличии)</w:t>
      </w:r>
      <w:r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                                    </w:t>
      </w:r>
      <w:r w:rsidR="00327424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(подпись, должность, ФИ</w:t>
      </w:r>
      <w:proofErr w:type="gramStart"/>
      <w:r w:rsidR="00327424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О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(</w:t>
      </w:r>
      <w:proofErr w:type="gramEnd"/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последнее - при наличии)</w:t>
      </w:r>
    </w:p>
    <w:p w:rsidR="00225DF5" w:rsidRPr="0060611E" w:rsidRDefault="00F710C3" w:rsidP="006E2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ind w:firstLine="480"/>
        <w:textAlignment w:val="baseline"/>
        <w:rPr>
          <w:rFonts w:eastAsia="Times New Roman" w:cs="Times New Roman"/>
          <w:color w:val="auto"/>
          <w:spacing w:val="-18"/>
          <w:bdr w:val="none" w:sz="0" w:space="0" w:color="auto"/>
        </w:rPr>
      </w:pPr>
      <w:r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</w:t>
      </w:r>
      <w:proofErr w:type="gramStart"/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t>М.П. (при наличии)                     </w:t>
      </w:r>
      <w:r w:rsidR="00EE6499">
        <w:rPr>
          <w:rFonts w:eastAsia="Times New Roman" w:cs="Times New Roman"/>
          <w:color w:val="auto"/>
          <w:spacing w:val="-18"/>
          <w:bdr w:val="none" w:sz="0" w:space="0" w:color="auto"/>
        </w:rPr>
        <w:t xml:space="preserve">                                                               </w:t>
      </w:r>
      <w:r>
        <w:rPr>
          <w:rFonts w:eastAsia="Times New Roman" w:cs="Times New Roman"/>
          <w:color w:val="auto"/>
          <w:spacing w:val="-18"/>
          <w:bdr w:val="none" w:sz="0" w:space="0" w:color="auto"/>
        </w:rPr>
        <w:t>      М.П. (при наличии</w:t>
      </w:r>
      <w:r w:rsidR="00225DF5" w:rsidRPr="0060611E">
        <w:rPr>
          <w:rFonts w:eastAsia="Times New Roman" w:cs="Times New Roman"/>
          <w:color w:val="auto"/>
          <w:spacing w:val="-18"/>
          <w:bdr w:val="none" w:sz="0" w:space="0" w:color="auto"/>
        </w:rPr>
        <w:br/>
      </w:r>
      <w:proofErr w:type="gramEnd"/>
    </w:p>
    <w:p w:rsidR="00E50D69" w:rsidRPr="0060611E" w:rsidRDefault="00E50D69" w:rsidP="002D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0" w:lineRule="atLeast"/>
        <w:jc w:val="both"/>
        <w:textAlignment w:val="baseline"/>
        <w:rPr>
          <w:rFonts w:eastAsia="Times New Roman" w:cs="Times New Roman"/>
          <w:color w:val="auto"/>
          <w:bdr w:val="none" w:sz="0" w:space="0" w:color="auto"/>
        </w:rPr>
      </w:pPr>
    </w:p>
    <w:sectPr w:rsidR="00E50D69" w:rsidRPr="0060611E" w:rsidSect="002D0868">
      <w:headerReference w:type="default" r:id="rId21"/>
      <w:pgSz w:w="11900" w:h="16840" w:code="9"/>
      <w:pgMar w:top="1134" w:right="850" w:bottom="851" w:left="1701" w:header="851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8B" w:rsidRDefault="00325E8B" w:rsidP="003F2F08">
      <w:r>
        <w:separator/>
      </w:r>
    </w:p>
  </w:endnote>
  <w:endnote w:type="continuationSeparator" w:id="0">
    <w:p w:rsidR="00325E8B" w:rsidRDefault="00325E8B" w:rsidP="003F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8B" w:rsidRDefault="00325E8B" w:rsidP="003F2F08">
      <w:r>
        <w:separator/>
      </w:r>
    </w:p>
  </w:footnote>
  <w:footnote w:type="continuationSeparator" w:id="0">
    <w:p w:rsidR="00325E8B" w:rsidRDefault="00325E8B" w:rsidP="003F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8B" w:rsidRDefault="00105650">
    <w:pPr>
      <w:pStyle w:val="af"/>
      <w:spacing w:line="14" w:lineRule="auto"/>
      <w:jc w:val="left"/>
      <w:rPr>
        <w:sz w:val="20"/>
      </w:rPr>
    </w:pPr>
    <w:r w:rsidRPr="00105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15pt;margin-top:32.45pt;width:18.05pt;height:15.3pt;z-index:-251658752;mso-position-horizontal-relative:page;mso-position-vertical-relative:page" filled="f" stroked="f">
          <v:textbox inset="0,0,0,0">
            <w:txbxContent>
              <w:p w:rsidR="00325E8B" w:rsidRDefault="00105650">
                <w:pPr>
                  <w:spacing w:before="10"/>
                  <w:ind w:left="60"/>
                </w:pPr>
                <w:r>
                  <w:fldChar w:fldCharType="begin"/>
                </w:r>
                <w:r w:rsidR="00325E8B">
                  <w:instrText xml:space="preserve"> PAGE </w:instrText>
                </w:r>
                <w:r>
                  <w:fldChar w:fldCharType="separate"/>
                </w:r>
                <w:r w:rsidR="002D0868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A0E3DB3"/>
    <w:multiLevelType w:val="hybridMultilevel"/>
    <w:tmpl w:val="671053EE"/>
    <w:lvl w:ilvl="0" w:tplc="3F9835E6">
      <w:start w:val="1"/>
      <w:numFmt w:val="decimal"/>
      <w:lvlText w:val="%1)"/>
      <w:lvlJc w:val="left"/>
      <w:pPr>
        <w:ind w:left="903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A2C7B4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C27E0CAA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250216A2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BC3AA332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43A21D12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AA0621BC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9FA0308E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2D08FB82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3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1547A4"/>
    <w:multiLevelType w:val="hybridMultilevel"/>
    <w:tmpl w:val="8F902270"/>
    <w:lvl w:ilvl="0" w:tplc="67823DCC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 w:tplc="27A8D8DA">
      <w:numFmt w:val="none"/>
      <w:lvlText w:val=""/>
      <w:lvlJc w:val="left"/>
      <w:pPr>
        <w:tabs>
          <w:tab w:val="num" w:pos="360"/>
        </w:tabs>
      </w:pPr>
    </w:lvl>
    <w:lvl w:ilvl="2" w:tplc="E6E0C936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 w:tplc="D12031D8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 w:tplc="AE30E95E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 w:tplc="5696241E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 w:tplc="F12E145E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 w:tplc="B6C07CF8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 w:tplc="D9C05C86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5">
    <w:nsid w:val="653D2D4A"/>
    <w:multiLevelType w:val="hybridMultilevel"/>
    <w:tmpl w:val="37D8E59E"/>
    <w:lvl w:ilvl="0" w:tplc="90825E36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 w:tplc="BAB2F3F0">
      <w:numFmt w:val="none"/>
      <w:lvlText w:val=""/>
      <w:lvlJc w:val="left"/>
      <w:pPr>
        <w:tabs>
          <w:tab w:val="num" w:pos="360"/>
        </w:tabs>
      </w:pPr>
    </w:lvl>
    <w:lvl w:ilvl="2" w:tplc="F76EEC7A">
      <w:numFmt w:val="none"/>
      <w:lvlText w:val=""/>
      <w:lvlJc w:val="left"/>
      <w:pPr>
        <w:tabs>
          <w:tab w:val="num" w:pos="360"/>
        </w:tabs>
      </w:pPr>
    </w:lvl>
    <w:lvl w:ilvl="3" w:tplc="B26A1B4E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 w:tplc="067031D8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 w:tplc="8848C9EA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 w:tplc="9E80394C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 w:tplc="77104656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 w:tplc="C7D25102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6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05DEE"/>
    <w:multiLevelType w:val="hybridMultilevel"/>
    <w:tmpl w:val="90B2843A"/>
    <w:lvl w:ilvl="0" w:tplc="49EC4284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C6EA82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1888A11A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F73A23A8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3F8E7D72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10724442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ED7C2E3C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1F381136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A366F97C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2F08"/>
    <w:rsid w:val="0000113C"/>
    <w:rsid w:val="000029FB"/>
    <w:rsid w:val="00025361"/>
    <w:rsid w:val="00027EDD"/>
    <w:rsid w:val="00031A76"/>
    <w:rsid w:val="000346D9"/>
    <w:rsid w:val="00036141"/>
    <w:rsid w:val="00036C82"/>
    <w:rsid w:val="00036EEA"/>
    <w:rsid w:val="000419E2"/>
    <w:rsid w:val="00043843"/>
    <w:rsid w:val="00045CC5"/>
    <w:rsid w:val="00056242"/>
    <w:rsid w:val="00057BC5"/>
    <w:rsid w:val="00060058"/>
    <w:rsid w:val="00063D12"/>
    <w:rsid w:val="00064EF0"/>
    <w:rsid w:val="0006571C"/>
    <w:rsid w:val="00067BE2"/>
    <w:rsid w:val="00073B88"/>
    <w:rsid w:val="00077885"/>
    <w:rsid w:val="0007798C"/>
    <w:rsid w:val="000866C9"/>
    <w:rsid w:val="000911AF"/>
    <w:rsid w:val="00092E15"/>
    <w:rsid w:val="00092F80"/>
    <w:rsid w:val="00095B65"/>
    <w:rsid w:val="000A53C4"/>
    <w:rsid w:val="000B44BF"/>
    <w:rsid w:val="000B621D"/>
    <w:rsid w:val="000C5C48"/>
    <w:rsid w:val="000C7226"/>
    <w:rsid w:val="000E4127"/>
    <w:rsid w:val="000E68AA"/>
    <w:rsid w:val="000F0CB5"/>
    <w:rsid w:val="001016C1"/>
    <w:rsid w:val="00101EFE"/>
    <w:rsid w:val="00105650"/>
    <w:rsid w:val="00111868"/>
    <w:rsid w:val="001119B5"/>
    <w:rsid w:val="00112BEF"/>
    <w:rsid w:val="001316B4"/>
    <w:rsid w:val="001335D0"/>
    <w:rsid w:val="00140928"/>
    <w:rsid w:val="00144566"/>
    <w:rsid w:val="00146DEC"/>
    <w:rsid w:val="001532D7"/>
    <w:rsid w:val="001626B4"/>
    <w:rsid w:val="0016401C"/>
    <w:rsid w:val="00164D2F"/>
    <w:rsid w:val="00167D50"/>
    <w:rsid w:val="00174FD6"/>
    <w:rsid w:val="00176EA2"/>
    <w:rsid w:val="00182C8A"/>
    <w:rsid w:val="0018744A"/>
    <w:rsid w:val="00187FB9"/>
    <w:rsid w:val="00192237"/>
    <w:rsid w:val="00193EB0"/>
    <w:rsid w:val="001A0C00"/>
    <w:rsid w:val="001A276F"/>
    <w:rsid w:val="001A5744"/>
    <w:rsid w:val="001B0914"/>
    <w:rsid w:val="001B4B37"/>
    <w:rsid w:val="001D21B8"/>
    <w:rsid w:val="001E13C7"/>
    <w:rsid w:val="001E5893"/>
    <w:rsid w:val="00203773"/>
    <w:rsid w:val="00204B7E"/>
    <w:rsid w:val="002063E9"/>
    <w:rsid w:val="00210F16"/>
    <w:rsid w:val="0021476E"/>
    <w:rsid w:val="002148A9"/>
    <w:rsid w:val="00225DF5"/>
    <w:rsid w:val="00227FC6"/>
    <w:rsid w:val="00246B64"/>
    <w:rsid w:val="00246E5C"/>
    <w:rsid w:val="0025285A"/>
    <w:rsid w:val="0025310F"/>
    <w:rsid w:val="002549AE"/>
    <w:rsid w:val="00255128"/>
    <w:rsid w:val="00257AC4"/>
    <w:rsid w:val="00260EE6"/>
    <w:rsid w:val="00261FD1"/>
    <w:rsid w:val="00263B67"/>
    <w:rsid w:val="002675CE"/>
    <w:rsid w:val="00270394"/>
    <w:rsid w:val="0029095A"/>
    <w:rsid w:val="002935D2"/>
    <w:rsid w:val="002945F6"/>
    <w:rsid w:val="002B0710"/>
    <w:rsid w:val="002B46CD"/>
    <w:rsid w:val="002C2D1F"/>
    <w:rsid w:val="002C2DA5"/>
    <w:rsid w:val="002C3FDE"/>
    <w:rsid w:val="002D0868"/>
    <w:rsid w:val="002D2874"/>
    <w:rsid w:val="002D3859"/>
    <w:rsid w:val="002E7574"/>
    <w:rsid w:val="002F64FE"/>
    <w:rsid w:val="00303BD0"/>
    <w:rsid w:val="00313C82"/>
    <w:rsid w:val="00321F53"/>
    <w:rsid w:val="003234CB"/>
    <w:rsid w:val="0032493D"/>
    <w:rsid w:val="00325C2E"/>
    <w:rsid w:val="00325E3A"/>
    <w:rsid w:val="00325E8B"/>
    <w:rsid w:val="00327280"/>
    <w:rsid w:val="00327424"/>
    <w:rsid w:val="00335234"/>
    <w:rsid w:val="00340761"/>
    <w:rsid w:val="003417B4"/>
    <w:rsid w:val="00342AC7"/>
    <w:rsid w:val="0034761A"/>
    <w:rsid w:val="00350036"/>
    <w:rsid w:val="00366278"/>
    <w:rsid w:val="00366E18"/>
    <w:rsid w:val="00382107"/>
    <w:rsid w:val="003840AD"/>
    <w:rsid w:val="00394C9A"/>
    <w:rsid w:val="003B5D0F"/>
    <w:rsid w:val="003C0065"/>
    <w:rsid w:val="003D44F2"/>
    <w:rsid w:val="003D726B"/>
    <w:rsid w:val="003D7AB4"/>
    <w:rsid w:val="003F2F08"/>
    <w:rsid w:val="003F66F5"/>
    <w:rsid w:val="00404494"/>
    <w:rsid w:val="0040479A"/>
    <w:rsid w:val="00416958"/>
    <w:rsid w:val="00424BBB"/>
    <w:rsid w:val="00426524"/>
    <w:rsid w:val="00430550"/>
    <w:rsid w:val="004333F4"/>
    <w:rsid w:val="00437138"/>
    <w:rsid w:val="00443101"/>
    <w:rsid w:val="00447574"/>
    <w:rsid w:val="00454130"/>
    <w:rsid w:val="0045578E"/>
    <w:rsid w:val="00456828"/>
    <w:rsid w:val="004573F6"/>
    <w:rsid w:val="00457ED3"/>
    <w:rsid w:val="00460F57"/>
    <w:rsid w:val="004631FC"/>
    <w:rsid w:val="004646A4"/>
    <w:rsid w:val="00471D35"/>
    <w:rsid w:val="004772D7"/>
    <w:rsid w:val="00477AA6"/>
    <w:rsid w:val="00477BA1"/>
    <w:rsid w:val="00480916"/>
    <w:rsid w:val="004866C8"/>
    <w:rsid w:val="00494646"/>
    <w:rsid w:val="00494B20"/>
    <w:rsid w:val="004A1CFD"/>
    <w:rsid w:val="004A3B7E"/>
    <w:rsid w:val="004B5206"/>
    <w:rsid w:val="004C1259"/>
    <w:rsid w:val="004C2559"/>
    <w:rsid w:val="004C5604"/>
    <w:rsid w:val="004D1D7B"/>
    <w:rsid w:val="004D1E07"/>
    <w:rsid w:val="004E4BCD"/>
    <w:rsid w:val="004F643C"/>
    <w:rsid w:val="004F6FCF"/>
    <w:rsid w:val="00500E1F"/>
    <w:rsid w:val="00513861"/>
    <w:rsid w:val="00520FE2"/>
    <w:rsid w:val="00522D15"/>
    <w:rsid w:val="00523CF7"/>
    <w:rsid w:val="0052779E"/>
    <w:rsid w:val="00533EE2"/>
    <w:rsid w:val="005428FA"/>
    <w:rsid w:val="0055444C"/>
    <w:rsid w:val="0056035E"/>
    <w:rsid w:val="00563634"/>
    <w:rsid w:val="00571949"/>
    <w:rsid w:val="0057431F"/>
    <w:rsid w:val="0057434D"/>
    <w:rsid w:val="00582995"/>
    <w:rsid w:val="0058333C"/>
    <w:rsid w:val="00584A4E"/>
    <w:rsid w:val="00591477"/>
    <w:rsid w:val="00594731"/>
    <w:rsid w:val="005A16D8"/>
    <w:rsid w:val="005A1958"/>
    <w:rsid w:val="005B1741"/>
    <w:rsid w:val="005B5FD8"/>
    <w:rsid w:val="005C0B4E"/>
    <w:rsid w:val="005C2CB4"/>
    <w:rsid w:val="005C3C6F"/>
    <w:rsid w:val="005C5020"/>
    <w:rsid w:val="005D3D07"/>
    <w:rsid w:val="005D4F70"/>
    <w:rsid w:val="005E1A4F"/>
    <w:rsid w:val="005E7838"/>
    <w:rsid w:val="005F3374"/>
    <w:rsid w:val="005F3581"/>
    <w:rsid w:val="005F3B98"/>
    <w:rsid w:val="0060611E"/>
    <w:rsid w:val="006069B9"/>
    <w:rsid w:val="006100B8"/>
    <w:rsid w:val="006224C5"/>
    <w:rsid w:val="006247BF"/>
    <w:rsid w:val="00627E96"/>
    <w:rsid w:val="00631335"/>
    <w:rsid w:val="00637BCB"/>
    <w:rsid w:val="006412B1"/>
    <w:rsid w:val="00651EC9"/>
    <w:rsid w:val="006529DF"/>
    <w:rsid w:val="00653702"/>
    <w:rsid w:val="006547A1"/>
    <w:rsid w:val="0065647E"/>
    <w:rsid w:val="00661178"/>
    <w:rsid w:val="0066501B"/>
    <w:rsid w:val="00665CA0"/>
    <w:rsid w:val="00667DC9"/>
    <w:rsid w:val="006722FC"/>
    <w:rsid w:val="006815D7"/>
    <w:rsid w:val="00696757"/>
    <w:rsid w:val="006A66FF"/>
    <w:rsid w:val="006B39D8"/>
    <w:rsid w:val="006B58EA"/>
    <w:rsid w:val="006B5EDB"/>
    <w:rsid w:val="006C3BCB"/>
    <w:rsid w:val="006D00FD"/>
    <w:rsid w:val="006D58B4"/>
    <w:rsid w:val="006E296C"/>
    <w:rsid w:val="006E2AC9"/>
    <w:rsid w:val="006F16D4"/>
    <w:rsid w:val="006F4C7A"/>
    <w:rsid w:val="006F59C6"/>
    <w:rsid w:val="00701C9F"/>
    <w:rsid w:val="00707519"/>
    <w:rsid w:val="00707F0E"/>
    <w:rsid w:val="00723F00"/>
    <w:rsid w:val="007306C7"/>
    <w:rsid w:val="007403E3"/>
    <w:rsid w:val="0074077A"/>
    <w:rsid w:val="00755740"/>
    <w:rsid w:val="00764010"/>
    <w:rsid w:val="00766E27"/>
    <w:rsid w:val="00767ECE"/>
    <w:rsid w:val="00775E20"/>
    <w:rsid w:val="0077776D"/>
    <w:rsid w:val="00780054"/>
    <w:rsid w:val="00782837"/>
    <w:rsid w:val="007840A4"/>
    <w:rsid w:val="00785C1B"/>
    <w:rsid w:val="0079637F"/>
    <w:rsid w:val="007A04AD"/>
    <w:rsid w:val="007A325C"/>
    <w:rsid w:val="007B5302"/>
    <w:rsid w:val="007C0924"/>
    <w:rsid w:val="007D1EE1"/>
    <w:rsid w:val="007D22DA"/>
    <w:rsid w:val="007D2CFB"/>
    <w:rsid w:val="007D3A3E"/>
    <w:rsid w:val="007D7630"/>
    <w:rsid w:val="007E00FC"/>
    <w:rsid w:val="007E328F"/>
    <w:rsid w:val="007E6250"/>
    <w:rsid w:val="007F00D4"/>
    <w:rsid w:val="007F09A2"/>
    <w:rsid w:val="008006FD"/>
    <w:rsid w:val="00800C7B"/>
    <w:rsid w:val="008030CD"/>
    <w:rsid w:val="008041E9"/>
    <w:rsid w:val="0082380D"/>
    <w:rsid w:val="008269A8"/>
    <w:rsid w:val="00841CD6"/>
    <w:rsid w:val="008447FB"/>
    <w:rsid w:val="00846F54"/>
    <w:rsid w:val="00850BA9"/>
    <w:rsid w:val="00853329"/>
    <w:rsid w:val="0085361A"/>
    <w:rsid w:val="00853A88"/>
    <w:rsid w:val="00854F68"/>
    <w:rsid w:val="00875E2B"/>
    <w:rsid w:val="00880F8A"/>
    <w:rsid w:val="00893674"/>
    <w:rsid w:val="008A4898"/>
    <w:rsid w:val="008B1665"/>
    <w:rsid w:val="008B4105"/>
    <w:rsid w:val="008D1FC4"/>
    <w:rsid w:val="008D3CE8"/>
    <w:rsid w:val="008E1193"/>
    <w:rsid w:val="008E1C2D"/>
    <w:rsid w:val="008E4705"/>
    <w:rsid w:val="008E7725"/>
    <w:rsid w:val="008F0CE4"/>
    <w:rsid w:val="008F1240"/>
    <w:rsid w:val="008F4196"/>
    <w:rsid w:val="008F6E1B"/>
    <w:rsid w:val="009009AE"/>
    <w:rsid w:val="00910024"/>
    <w:rsid w:val="00920B61"/>
    <w:rsid w:val="00930DEC"/>
    <w:rsid w:val="0093392D"/>
    <w:rsid w:val="00933BEF"/>
    <w:rsid w:val="009354D6"/>
    <w:rsid w:val="00946623"/>
    <w:rsid w:val="00950628"/>
    <w:rsid w:val="0095237A"/>
    <w:rsid w:val="009558BE"/>
    <w:rsid w:val="00964FFB"/>
    <w:rsid w:val="00970403"/>
    <w:rsid w:val="009725FF"/>
    <w:rsid w:val="00974577"/>
    <w:rsid w:val="00974E93"/>
    <w:rsid w:val="009758B4"/>
    <w:rsid w:val="00975DC7"/>
    <w:rsid w:val="00983947"/>
    <w:rsid w:val="00986B15"/>
    <w:rsid w:val="00993A05"/>
    <w:rsid w:val="00994D3B"/>
    <w:rsid w:val="009A15D2"/>
    <w:rsid w:val="009B010A"/>
    <w:rsid w:val="009B406A"/>
    <w:rsid w:val="009C055C"/>
    <w:rsid w:val="009C36C8"/>
    <w:rsid w:val="009C71B5"/>
    <w:rsid w:val="009E1F4C"/>
    <w:rsid w:val="009E40FC"/>
    <w:rsid w:val="009E6278"/>
    <w:rsid w:val="009E67B9"/>
    <w:rsid w:val="009F21CD"/>
    <w:rsid w:val="009F3802"/>
    <w:rsid w:val="009F781D"/>
    <w:rsid w:val="00A0628B"/>
    <w:rsid w:val="00A15FC1"/>
    <w:rsid w:val="00A27FE0"/>
    <w:rsid w:val="00A32763"/>
    <w:rsid w:val="00A34D4A"/>
    <w:rsid w:val="00A366C5"/>
    <w:rsid w:val="00A371AF"/>
    <w:rsid w:val="00A42861"/>
    <w:rsid w:val="00A51603"/>
    <w:rsid w:val="00A53529"/>
    <w:rsid w:val="00A53D5B"/>
    <w:rsid w:val="00A57C86"/>
    <w:rsid w:val="00A62CE1"/>
    <w:rsid w:val="00A6402D"/>
    <w:rsid w:val="00A64455"/>
    <w:rsid w:val="00A64E82"/>
    <w:rsid w:val="00A70F12"/>
    <w:rsid w:val="00A7551C"/>
    <w:rsid w:val="00A75887"/>
    <w:rsid w:val="00A80632"/>
    <w:rsid w:val="00A80C2C"/>
    <w:rsid w:val="00A82E82"/>
    <w:rsid w:val="00A87B9D"/>
    <w:rsid w:val="00A961E9"/>
    <w:rsid w:val="00AA1D29"/>
    <w:rsid w:val="00AA505F"/>
    <w:rsid w:val="00AA5423"/>
    <w:rsid w:val="00AA6D87"/>
    <w:rsid w:val="00AA7098"/>
    <w:rsid w:val="00AB23A7"/>
    <w:rsid w:val="00AB29D9"/>
    <w:rsid w:val="00AB642D"/>
    <w:rsid w:val="00AB6E0B"/>
    <w:rsid w:val="00AC360D"/>
    <w:rsid w:val="00AC56C6"/>
    <w:rsid w:val="00AC6BB5"/>
    <w:rsid w:val="00AD5251"/>
    <w:rsid w:val="00AD7307"/>
    <w:rsid w:val="00AE0AE7"/>
    <w:rsid w:val="00AF359F"/>
    <w:rsid w:val="00AF4DF3"/>
    <w:rsid w:val="00AF513A"/>
    <w:rsid w:val="00B0227D"/>
    <w:rsid w:val="00B1071D"/>
    <w:rsid w:val="00B1636B"/>
    <w:rsid w:val="00B24695"/>
    <w:rsid w:val="00B34C6E"/>
    <w:rsid w:val="00B46AE3"/>
    <w:rsid w:val="00B6120E"/>
    <w:rsid w:val="00B645BE"/>
    <w:rsid w:val="00B64D5A"/>
    <w:rsid w:val="00B6644F"/>
    <w:rsid w:val="00B70EA4"/>
    <w:rsid w:val="00B72CA8"/>
    <w:rsid w:val="00B73A0C"/>
    <w:rsid w:val="00B74033"/>
    <w:rsid w:val="00B76DD5"/>
    <w:rsid w:val="00B77860"/>
    <w:rsid w:val="00B85BB7"/>
    <w:rsid w:val="00B91F99"/>
    <w:rsid w:val="00B94AF1"/>
    <w:rsid w:val="00BA166D"/>
    <w:rsid w:val="00BA6C44"/>
    <w:rsid w:val="00BB5BC7"/>
    <w:rsid w:val="00BB68D2"/>
    <w:rsid w:val="00BC31C1"/>
    <w:rsid w:val="00BC6865"/>
    <w:rsid w:val="00BC74EB"/>
    <w:rsid w:val="00BE064C"/>
    <w:rsid w:val="00BE1F99"/>
    <w:rsid w:val="00BE4F9B"/>
    <w:rsid w:val="00BF0A46"/>
    <w:rsid w:val="00C0453F"/>
    <w:rsid w:val="00C045E4"/>
    <w:rsid w:val="00C0639D"/>
    <w:rsid w:val="00C109F1"/>
    <w:rsid w:val="00C17B89"/>
    <w:rsid w:val="00C21BDC"/>
    <w:rsid w:val="00C2499C"/>
    <w:rsid w:val="00C31443"/>
    <w:rsid w:val="00C4194E"/>
    <w:rsid w:val="00C438D0"/>
    <w:rsid w:val="00C441EE"/>
    <w:rsid w:val="00C44531"/>
    <w:rsid w:val="00C44688"/>
    <w:rsid w:val="00C45DBC"/>
    <w:rsid w:val="00C51B16"/>
    <w:rsid w:val="00C51C30"/>
    <w:rsid w:val="00C52D41"/>
    <w:rsid w:val="00C5524F"/>
    <w:rsid w:val="00C554CF"/>
    <w:rsid w:val="00C61A1E"/>
    <w:rsid w:val="00C625B7"/>
    <w:rsid w:val="00C64901"/>
    <w:rsid w:val="00C662FA"/>
    <w:rsid w:val="00C6727E"/>
    <w:rsid w:val="00C73655"/>
    <w:rsid w:val="00CA2BFE"/>
    <w:rsid w:val="00CA4E89"/>
    <w:rsid w:val="00CB0EBE"/>
    <w:rsid w:val="00CB1AC2"/>
    <w:rsid w:val="00CC066F"/>
    <w:rsid w:val="00CC6425"/>
    <w:rsid w:val="00CE06C0"/>
    <w:rsid w:val="00CE0FD0"/>
    <w:rsid w:val="00CE3074"/>
    <w:rsid w:val="00CE5965"/>
    <w:rsid w:val="00CE74D3"/>
    <w:rsid w:val="00CF2340"/>
    <w:rsid w:val="00CF3CCE"/>
    <w:rsid w:val="00CF4961"/>
    <w:rsid w:val="00D02CF2"/>
    <w:rsid w:val="00D058BB"/>
    <w:rsid w:val="00D05979"/>
    <w:rsid w:val="00D10B5C"/>
    <w:rsid w:val="00D14431"/>
    <w:rsid w:val="00D16C96"/>
    <w:rsid w:val="00D17049"/>
    <w:rsid w:val="00D17F9F"/>
    <w:rsid w:val="00D219A2"/>
    <w:rsid w:val="00D2400E"/>
    <w:rsid w:val="00D3656C"/>
    <w:rsid w:val="00D40B6C"/>
    <w:rsid w:val="00D45F85"/>
    <w:rsid w:val="00D53E13"/>
    <w:rsid w:val="00D55B0A"/>
    <w:rsid w:val="00D60519"/>
    <w:rsid w:val="00D72F9D"/>
    <w:rsid w:val="00D7394F"/>
    <w:rsid w:val="00D73A7C"/>
    <w:rsid w:val="00D75A05"/>
    <w:rsid w:val="00D92F11"/>
    <w:rsid w:val="00DC061E"/>
    <w:rsid w:val="00DD5249"/>
    <w:rsid w:val="00DD52B5"/>
    <w:rsid w:val="00DD56D0"/>
    <w:rsid w:val="00DE49B3"/>
    <w:rsid w:val="00DE6994"/>
    <w:rsid w:val="00DF2EA7"/>
    <w:rsid w:val="00E04FD3"/>
    <w:rsid w:val="00E05335"/>
    <w:rsid w:val="00E060B8"/>
    <w:rsid w:val="00E1224D"/>
    <w:rsid w:val="00E12BAD"/>
    <w:rsid w:val="00E13104"/>
    <w:rsid w:val="00E214DF"/>
    <w:rsid w:val="00E216C2"/>
    <w:rsid w:val="00E2679B"/>
    <w:rsid w:val="00E33962"/>
    <w:rsid w:val="00E46F41"/>
    <w:rsid w:val="00E47687"/>
    <w:rsid w:val="00E50426"/>
    <w:rsid w:val="00E50A82"/>
    <w:rsid w:val="00E50D69"/>
    <w:rsid w:val="00E66623"/>
    <w:rsid w:val="00E717C8"/>
    <w:rsid w:val="00E82382"/>
    <w:rsid w:val="00E93041"/>
    <w:rsid w:val="00EA6519"/>
    <w:rsid w:val="00EB46D3"/>
    <w:rsid w:val="00EB4819"/>
    <w:rsid w:val="00EB57CD"/>
    <w:rsid w:val="00EC387E"/>
    <w:rsid w:val="00EC6D3F"/>
    <w:rsid w:val="00ED2F06"/>
    <w:rsid w:val="00ED5FE5"/>
    <w:rsid w:val="00ED62B2"/>
    <w:rsid w:val="00EE04E7"/>
    <w:rsid w:val="00EE12A1"/>
    <w:rsid w:val="00EE6499"/>
    <w:rsid w:val="00EF3867"/>
    <w:rsid w:val="00EF5C6A"/>
    <w:rsid w:val="00F00EAB"/>
    <w:rsid w:val="00F01339"/>
    <w:rsid w:val="00F02D16"/>
    <w:rsid w:val="00F063A0"/>
    <w:rsid w:val="00F0795C"/>
    <w:rsid w:val="00F15854"/>
    <w:rsid w:val="00F2226F"/>
    <w:rsid w:val="00F277B2"/>
    <w:rsid w:val="00F377B0"/>
    <w:rsid w:val="00F4291A"/>
    <w:rsid w:val="00F43F0F"/>
    <w:rsid w:val="00F4679D"/>
    <w:rsid w:val="00F50CA8"/>
    <w:rsid w:val="00F51C6D"/>
    <w:rsid w:val="00F55D0B"/>
    <w:rsid w:val="00F60243"/>
    <w:rsid w:val="00F6391A"/>
    <w:rsid w:val="00F64C10"/>
    <w:rsid w:val="00F64CB1"/>
    <w:rsid w:val="00F710C3"/>
    <w:rsid w:val="00F72300"/>
    <w:rsid w:val="00F72ADF"/>
    <w:rsid w:val="00F80B65"/>
    <w:rsid w:val="00F8225A"/>
    <w:rsid w:val="00F86A5E"/>
    <w:rsid w:val="00F900AC"/>
    <w:rsid w:val="00F903E4"/>
    <w:rsid w:val="00F9108E"/>
    <w:rsid w:val="00F91BEE"/>
    <w:rsid w:val="00F97195"/>
    <w:rsid w:val="00F97DBD"/>
    <w:rsid w:val="00F97F4F"/>
    <w:rsid w:val="00FA2885"/>
    <w:rsid w:val="00FA4909"/>
    <w:rsid w:val="00FA6FC4"/>
    <w:rsid w:val="00FB6B21"/>
    <w:rsid w:val="00FC4C48"/>
    <w:rsid w:val="00FD4950"/>
    <w:rsid w:val="00FD7BF0"/>
    <w:rsid w:val="00FE07C4"/>
    <w:rsid w:val="00FE6423"/>
    <w:rsid w:val="00FF0A1D"/>
    <w:rsid w:val="00FF195E"/>
    <w:rsid w:val="00FF2069"/>
    <w:rsid w:val="00FF286B"/>
    <w:rsid w:val="00FF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2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1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zh-CN" w:bidi="hi-IN"/>
    </w:rPr>
  </w:style>
  <w:style w:type="table" w:styleId="ae">
    <w:name w:val="Table Grid"/>
    <w:basedOn w:val="a1"/>
    <w:uiPriority w:val="59"/>
    <w:rsid w:val="00E5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60F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semiHidden/>
    <w:rsid w:val="00DD52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ConsPlusNormal">
    <w:name w:val="ConsPlusNormal"/>
    <w:rsid w:val="00F72A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4"/>
      <w:szCs w:val="24"/>
      <w:bdr w:val="none" w:sz="0" w:space="0" w:color="auto"/>
    </w:rPr>
  </w:style>
  <w:style w:type="paragraph" w:styleId="af">
    <w:name w:val="Body Text"/>
    <w:basedOn w:val="a"/>
    <w:link w:val="af0"/>
    <w:uiPriority w:val="1"/>
    <w:qFormat/>
    <w:rsid w:val="000419E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eastAsia="Times New Roman" w:cs="Times New Roman"/>
      <w:color w:val="auto"/>
      <w:sz w:val="28"/>
      <w:szCs w:val="28"/>
      <w:bdr w:val="none" w:sz="0" w:space="0" w:color="auto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0419E2"/>
    <w:rPr>
      <w:rFonts w:eastAsia="Times New Roman"/>
      <w:sz w:val="28"/>
      <w:szCs w:val="28"/>
      <w:bdr w:val="none" w:sz="0" w:space="0" w:color="auto"/>
      <w:lang w:eastAsia="en-US"/>
    </w:rPr>
  </w:style>
  <w:style w:type="paragraph" w:customStyle="1" w:styleId="11">
    <w:name w:val="Заголовок 11"/>
    <w:basedOn w:val="a"/>
    <w:uiPriority w:val="1"/>
    <w:qFormat/>
    <w:rsid w:val="000419E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87"/>
      <w:jc w:val="center"/>
      <w:outlineLvl w:val="1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0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69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9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6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9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45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0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93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6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7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95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55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56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06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5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61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585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docs.cntd.ru/document/420287404" TargetMode="External"/><Relationship Id="rId18" Type="http://schemas.openxmlformats.org/officeDocument/2006/relationships/hyperlink" Target="https://docs.cntd.ru/document/90199004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8011" TargetMode="External"/><Relationship Id="rId17" Type="http://schemas.openxmlformats.org/officeDocument/2006/relationships/hyperlink" Target="https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380783" TargetMode="External"/><Relationship Id="rId20" Type="http://schemas.openxmlformats.org/officeDocument/2006/relationships/hyperlink" Target="https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2801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in@derbent.ru" TargetMode="External"/><Relationship Id="rId19" Type="http://schemas.openxmlformats.org/officeDocument/2006/relationships/hyperlink" Target="https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rbent.ru,e-mail" TargetMode="External"/><Relationship Id="rId14" Type="http://schemas.openxmlformats.org/officeDocument/2006/relationships/hyperlink" Target="https://docs.cntd.ru/document/902228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2DB9-F4BE-4C4B-96FE-555BA8BA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22</Pages>
  <Words>9598</Words>
  <Characters>54712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Sadulla Kudaev</dc:creator>
  <cp:lastModifiedBy>User Windows</cp:lastModifiedBy>
  <cp:revision>20</cp:revision>
  <cp:lastPrinted>2022-07-05T07:07:00Z</cp:lastPrinted>
  <dcterms:created xsi:type="dcterms:W3CDTF">2022-01-27T08:07:00Z</dcterms:created>
  <dcterms:modified xsi:type="dcterms:W3CDTF">2022-07-05T07:10:00Z</dcterms:modified>
</cp:coreProperties>
</file>