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E3" w:rsidRPr="00B80875" w:rsidRDefault="008C6D0C" w:rsidP="008C6D0C">
      <w:pPr>
        <w:pStyle w:val="1"/>
        <w:spacing w:line="240" w:lineRule="auto"/>
        <w:ind w:left="5812" w:firstLine="0"/>
        <w:jc w:val="center"/>
        <w:rPr>
          <w:sz w:val="24"/>
          <w:szCs w:val="24"/>
        </w:rPr>
      </w:pPr>
      <w:r w:rsidRPr="0093335B">
        <w:rPr>
          <w:sz w:val="24"/>
          <w:szCs w:val="24"/>
        </w:rPr>
        <w:t>УТВЕРЖДЕНО</w:t>
      </w:r>
      <w:r w:rsidR="005B26E3" w:rsidRPr="0093335B">
        <w:rPr>
          <w:sz w:val="24"/>
          <w:szCs w:val="24"/>
        </w:rPr>
        <w:br/>
      </w:r>
      <w:r w:rsidR="003B4F84">
        <w:rPr>
          <w:sz w:val="24"/>
          <w:szCs w:val="24"/>
        </w:rPr>
        <w:t xml:space="preserve">Приказом Управления земельных </w:t>
      </w:r>
      <w:r w:rsidR="00570255">
        <w:rPr>
          <w:sz w:val="24"/>
          <w:szCs w:val="24"/>
        </w:rPr>
        <w:br/>
      </w:r>
      <w:r w:rsidR="003B4F84">
        <w:rPr>
          <w:sz w:val="24"/>
          <w:szCs w:val="24"/>
        </w:rPr>
        <w:t>и имущественных отношений а</w:t>
      </w:r>
      <w:r w:rsidR="005B26E3" w:rsidRPr="0093335B">
        <w:rPr>
          <w:sz w:val="24"/>
          <w:szCs w:val="24"/>
        </w:rPr>
        <w:t>дминистрации городск</w:t>
      </w:r>
      <w:r w:rsidR="003B4F84">
        <w:rPr>
          <w:sz w:val="24"/>
          <w:szCs w:val="24"/>
        </w:rPr>
        <w:t>ого</w:t>
      </w:r>
      <w:r w:rsidR="005B26E3" w:rsidRPr="0093335B">
        <w:rPr>
          <w:sz w:val="24"/>
          <w:szCs w:val="24"/>
        </w:rPr>
        <w:t xml:space="preserve"> </w:t>
      </w:r>
      <w:proofErr w:type="gramStart"/>
      <w:r w:rsidR="005B26E3" w:rsidRPr="0093335B">
        <w:rPr>
          <w:sz w:val="24"/>
          <w:szCs w:val="24"/>
        </w:rPr>
        <w:t>округ</w:t>
      </w:r>
      <w:r w:rsidR="003B4F84">
        <w:rPr>
          <w:sz w:val="24"/>
          <w:szCs w:val="24"/>
        </w:rPr>
        <w:t>а</w:t>
      </w:r>
      <w:r w:rsidR="00570255">
        <w:rPr>
          <w:sz w:val="24"/>
          <w:szCs w:val="24"/>
        </w:rPr>
        <w:br/>
      </w:r>
      <w:r w:rsidR="005B26E3" w:rsidRPr="0093335B">
        <w:rPr>
          <w:sz w:val="24"/>
          <w:szCs w:val="24"/>
        </w:rPr>
        <w:t>«</w:t>
      </w:r>
      <w:proofErr w:type="gramEnd"/>
      <w:r w:rsidR="005B26E3" w:rsidRPr="0093335B">
        <w:rPr>
          <w:sz w:val="24"/>
          <w:szCs w:val="24"/>
        </w:rPr>
        <w:t xml:space="preserve">город Дербент» </w:t>
      </w:r>
      <w:r w:rsidR="007123A9">
        <w:rPr>
          <w:sz w:val="24"/>
          <w:szCs w:val="24"/>
        </w:rPr>
        <w:br/>
      </w:r>
      <w:r w:rsidR="005B26E3" w:rsidRPr="00B80875">
        <w:rPr>
          <w:sz w:val="24"/>
          <w:szCs w:val="24"/>
        </w:rPr>
        <w:t xml:space="preserve">№ </w:t>
      </w:r>
      <w:r w:rsidR="003E0647">
        <w:rPr>
          <w:sz w:val="24"/>
          <w:szCs w:val="24"/>
        </w:rPr>
        <w:t>06-п</w:t>
      </w:r>
      <w:r w:rsidR="0063031C" w:rsidRPr="00B80875">
        <w:rPr>
          <w:sz w:val="24"/>
          <w:szCs w:val="24"/>
        </w:rPr>
        <w:t xml:space="preserve"> от </w:t>
      </w:r>
      <w:r w:rsidR="003E0647">
        <w:rPr>
          <w:sz w:val="24"/>
          <w:szCs w:val="24"/>
        </w:rPr>
        <w:t>06.06.</w:t>
      </w:r>
      <w:r w:rsidR="0063031C" w:rsidRPr="00B80875">
        <w:rPr>
          <w:sz w:val="24"/>
          <w:szCs w:val="24"/>
        </w:rPr>
        <w:t>202</w:t>
      </w:r>
      <w:r w:rsidR="00F8019C" w:rsidRPr="00B80875">
        <w:rPr>
          <w:sz w:val="24"/>
          <w:szCs w:val="24"/>
        </w:rPr>
        <w:t>4</w:t>
      </w:r>
      <w:r w:rsidR="0063031C" w:rsidRPr="00B80875">
        <w:rPr>
          <w:sz w:val="24"/>
          <w:szCs w:val="24"/>
        </w:rPr>
        <w:t xml:space="preserve"> </w:t>
      </w:r>
      <w:r w:rsidR="003B4F84" w:rsidRPr="00B80875">
        <w:rPr>
          <w:sz w:val="24"/>
          <w:szCs w:val="24"/>
        </w:rPr>
        <w:t>г</w:t>
      </w:r>
      <w:r w:rsidR="005B26E3" w:rsidRPr="00B80875">
        <w:rPr>
          <w:sz w:val="24"/>
          <w:szCs w:val="24"/>
        </w:rPr>
        <w:t>.</w:t>
      </w:r>
    </w:p>
    <w:p w:rsidR="005B26E3" w:rsidRPr="005B26E3" w:rsidRDefault="005B26E3" w:rsidP="005B26E3">
      <w:pPr>
        <w:pStyle w:val="1"/>
        <w:spacing w:line="240" w:lineRule="auto"/>
        <w:ind w:left="5812" w:firstLine="0"/>
        <w:jc w:val="center"/>
        <w:rPr>
          <w:b/>
          <w:sz w:val="28"/>
          <w:szCs w:val="28"/>
        </w:rPr>
      </w:pPr>
    </w:p>
    <w:p w:rsidR="005B26E3" w:rsidRDefault="005B26E3" w:rsidP="005B26E3">
      <w:pPr>
        <w:pStyle w:val="1"/>
        <w:spacing w:line="240" w:lineRule="auto"/>
        <w:ind w:firstLine="403"/>
        <w:jc w:val="center"/>
        <w:rPr>
          <w:b/>
          <w:sz w:val="28"/>
          <w:szCs w:val="28"/>
        </w:rPr>
      </w:pPr>
      <w:r w:rsidRPr="005B26E3">
        <w:rPr>
          <w:b/>
          <w:sz w:val="28"/>
          <w:szCs w:val="28"/>
        </w:rPr>
        <w:t xml:space="preserve">Извещение </w:t>
      </w:r>
    </w:p>
    <w:p w:rsidR="005B26E3" w:rsidRDefault="005B26E3" w:rsidP="005B26E3">
      <w:pPr>
        <w:pStyle w:val="1"/>
        <w:spacing w:line="240" w:lineRule="auto"/>
        <w:ind w:firstLine="403"/>
        <w:jc w:val="center"/>
        <w:rPr>
          <w:b/>
          <w:sz w:val="28"/>
          <w:szCs w:val="28"/>
        </w:rPr>
      </w:pPr>
      <w:r w:rsidRPr="005B26E3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электронного</w:t>
      </w:r>
      <w:r w:rsidRPr="005B26E3">
        <w:rPr>
          <w:b/>
          <w:sz w:val="28"/>
          <w:szCs w:val="28"/>
        </w:rPr>
        <w:t xml:space="preserve"> аукцио</w:t>
      </w:r>
      <w:r>
        <w:rPr>
          <w:b/>
          <w:sz w:val="28"/>
          <w:szCs w:val="28"/>
        </w:rPr>
        <w:t>на на право заключения договора</w:t>
      </w:r>
      <w:r w:rsidRPr="005B26E3">
        <w:rPr>
          <w:b/>
          <w:sz w:val="28"/>
          <w:szCs w:val="28"/>
        </w:rPr>
        <w:t xml:space="preserve"> аренды</w:t>
      </w:r>
      <w:r w:rsidR="00CF0757">
        <w:rPr>
          <w:b/>
          <w:sz w:val="28"/>
          <w:szCs w:val="28"/>
        </w:rPr>
        <w:t xml:space="preserve"> </w:t>
      </w:r>
      <w:r w:rsidR="001F6458">
        <w:rPr>
          <w:b/>
          <w:sz w:val="28"/>
          <w:szCs w:val="28"/>
        </w:rPr>
        <w:t xml:space="preserve">земельного участка, </w:t>
      </w:r>
      <w:r w:rsidR="00525537">
        <w:rPr>
          <w:b/>
          <w:sz w:val="28"/>
          <w:szCs w:val="28"/>
        </w:rPr>
        <w:t>государственная собственность на который                                     не разграничена</w:t>
      </w:r>
    </w:p>
    <w:p w:rsidR="007123A9" w:rsidRPr="000D7528" w:rsidRDefault="007123A9" w:rsidP="007123A9">
      <w:pPr>
        <w:pStyle w:val="ab"/>
        <w:widowControl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062" w:rsidRPr="000D7528" w:rsidRDefault="00846062" w:rsidP="007123A9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Управлени</w:t>
      </w:r>
      <w:r w:rsidR="00B44FF1"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земельных и имущественных отношений администрации городского округа «город Дербент» проводит тор</w:t>
      </w:r>
      <w:r w:rsidR="000D7528"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 на право заключения договора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аренды </w:t>
      </w:r>
      <w:r w:rsidR="001F64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земельного участка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846062" w:rsidRPr="000D7528" w:rsidRDefault="00846062" w:rsidP="007123A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5845" w:rsidRPr="00455845" w:rsidRDefault="00891584" w:rsidP="00455845">
      <w:pPr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528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Лот №1</w:t>
      </w:r>
      <w:r w:rsidR="005122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F645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 xml:space="preserve">право заключения договора аренды земельного участка, </w:t>
      </w:r>
      <w:r w:rsidR="00525537">
        <w:rPr>
          <w:rFonts w:ascii="Times New Roman" w:hAnsi="Times New Roman" w:cs="Times New Roman"/>
          <w:spacing w:val="-6"/>
          <w:sz w:val="28"/>
          <w:szCs w:val="28"/>
        </w:rPr>
        <w:t>государственная собственность на который на разграничена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 xml:space="preserve">, расположенного по </w:t>
      </w:r>
      <w:proofErr w:type="gramStart"/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 xml:space="preserve">адресу: </w:t>
      </w:r>
      <w:r w:rsidR="008B368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proofErr w:type="gramEnd"/>
      <w:r w:rsidR="008B368A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>г. Дербент,</w:t>
      </w:r>
      <w:r w:rsidR="008B368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5950">
        <w:rPr>
          <w:rFonts w:ascii="Times New Roman" w:hAnsi="Times New Roman" w:cs="Times New Roman"/>
          <w:spacing w:val="-6"/>
          <w:sz w:val="28"/>
          <w:szCs w:val="28"/>
        </w:rPr>
        <w:t>ул.</w:t>
      </w:r>
      <w:r w:rsidR="00BF69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0757">
        <w:rPr>
          <w:rFonts w:ascii="Times New Roman" w:hAnsi="Times New Roman" w:cs="Times New Roman"/>
          <w:spacing w:val="-6"/>
          <w:sz w:val="28"/>
          <w:szCs w:val="28"/>
        </w:rPr>
        <w:t>Н.</w:t>
      </w:r>
      <w:r w:rsidR="00B808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0757">
        <w:rPr>
          <w:rFonts w:ascii="Times New Roman" w:hAnsi="Times New Roman" w:cs="Times New Roman"/>
          <w:spacing w:val="-6"/>
          <w:sz w:val="28"/>
          <w:szCs w:val="28"/>
        </w:rPr>
        <w:t>Гоголя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 xml:space="preserve">, площадью </w:t>
      </w:r>
      <w:r w:rsidR="00CF0757">
        <w:rPr>
          <w:rFonts w:ascii="Times New Roman" w:hAnsi="Times New Roman" w:cs="Times New Roman"/>
          <w:spacing w:val="-6"/>
          <w:sz w:val="28"/>
          <w:szCs w:val="28"/>
        </w:rPr>
        <w:t>1817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 xml:space="preserve"> кв. м с кадастровым номером 05:42:0000</w:t>
      </w:r>
      <w:r w:rsidR="00CF0757">
        <w:rPr>
          <w:rFonts w:ascii="Times New Roman" w:hAnsi="Times New Roman" w:cs="Times New Roman"/>
          <w:spacing w:val="-6"/>
          <w:sz w:val="28"/>
          <w:szCs w:val="28"/>
        </w:rPr>
        <w:t>18</w:t>
      </w:r>
      <w:r w:rsidR="003E5950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CF0757">
        <w:rPr>
          <w:rFonts w:ascii="Times New Roman" w:hAnsi="Times New Roman" w:cs="Times New Roman"/>
          <w:spacing w:val="-6"/>
          <w:sz w:val="28"/>
          <w:szCs w:val="28"/>
        </w:rPr>
        <w:t>2147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>, категория - земли населенных пунктов, вид разрешенного использования</w:t>
      </w:r>
      <w:r w:rsidR="006F04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4A7D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80875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BF6957">
        <w:rPr>
          <w:rFonts w:ascii="Times New Roman" w:hAnsi="Times New Roman" w:cs="Times New Roman"/>
          <w:spacing w:val="-6"/>
          <w:sz w:val="28"/>
          <w:szCs w:val="28"/>
        </w:rPr>
        <w:t>алоэтажная многоквартирная жилая застройка</w:t>
      </w:r>
      <w:r w:rsidR="00455845" w:rsidRPr="0045584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55845" w:rsidRPr="000D7528" w:rsidRDefault="00455845" w:rsidP="0045584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проведения торгов: электронный аукцион.</w:t>
      </w:r>
    </w:p>
    <w:p w:rsidR="00455845" w:rsidRPr="000D7528" w:rsidRDefault="00455845" w:rsidP="0045584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подачи предложений о цене: открытая.</w:t>
      </w:r>
    </w:p>
    <w:p w:rsidR="00E373F3" w:rsidRPr="0093334F" w:rsidRDefault="00455845" w:rsidP="00E373F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845">
        <w:rPr>
          <w:rFonts w:ascii="Times New Roman" w:eastAsia="Times New Roman" w:hAnsi="Times New Roman" w:cs="Times New Roman"/>
          <w:sz w:val="28"/>
          <w:szCs w:val="28"/>
        </w:rPr>
        <w:t>Начальная (минимальная) цена договора аренды муниципального имущества (размер еже</w:t>
      </w:r>
      <w:r w:rsidR="00767E27">
        <w:rPr>
          <w:rFonts w:ascii="Times New Roman" w:eastAsia="Times New Roman" w:hAnsi="Times New Roman" w:cs="Times New Roman"/>
          <w:sz w:val="28"/>
          <w:szCs w:val="28"/>
        </w:rPr>
        <w:t>годной</w:t>
      </w:r>
      <w:r w:rsidRPr="00455845"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платы)</w:t>
      </w:r>
      <w:r w:rsidR="00BF6957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Pr="004558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B3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7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29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0757">
        <w:rPr>
          <w:rFonts w:ascii="Times New Roman" w:eastAsia="Times New Roman" w:hAnsi="Times New Roman" w:cs="Times New Roman"/>
          <w:sz w:val="28"/>
          <w:szCs w:val="28"/>
        </w:rPr>
        <w:t>931</w:t>
      </w:r>
      <w:r w:rsidR="00A52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757">
        <w:rPr>
          <w:rFonts w:ascii="Times New Roman" w:eastAsia="Times New Roman" w:hAnsi="Times New Roman" w:cs="Times New Roman"/>
          <w:sz w:val="28"/>
          <w:szCs w:val="28"/>
        </w:rPr>
        <w:t>183</w:t>
      </w:r>
      <w:r w:rsidR="00F8019C" w:rsidRPr="00D62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34F" w:rsidRPr="00D62D79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F8019C" w:rsidRPr="00D62D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075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3334F" w:rsidRPr="00D62D79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Pr="00D62D79">
        <w:rPr>
          <w:rFonts w:ascii="Times New Roman" w:eastAsia="Calibri" w:hAnsi="Times New Roman" w:cs="Times New Roman"/>
          <w:sz w:val="28"/>
          <w:szCs w:val="28"/>
        </w:rPr>
        <w:t>. (</w:t>
      </w:r>
      <w:r w:rsidR="00A52954">
        <w:rPr>
          <w:rFonts w:ascii="Times New Roman" w:eastAsia="Calibri" w:hAnsi="Times New Roman" w:cs="Times New Roman"/>
          <w:sz w:val="28"/>
          <w:szCs w:val="28"/>
        </w:rPr>
        <w:t>Три</w:t>
      </w:r>
      <w:r w:rsidR="0093334F" w:rsidRPr="00D62D79">
        <w:rPr>
          <w:rFonts w:ascii="Times New Roman" w:eastAsia="Calibri" w:hAnsi="Times New Roman" w:cs="Times New Roman"/>
          <w:sz w:val="28"/>
          <w:szCs w:val="28"/>
        </w:rPr>
        <w:t xml:space="preserve"> миллион</w:t>
      </w:r>
      <w:r w:rsidR="00A52954">
        <w:rPr>
          <w:rFonts w:ascii="Times New Roman" w:eastAsia="Calibri" w:hAnsi="Times New Roman" w:cs="Times New Roman"/>
          <w:sz w:val="28"/>
          <w:szCs w:val="28"/>
        </w:rPr>
        <w:t>а</w:t>
      </w:r>
      <w:r w:rsidR="0093334F" w:rsidRPr="00D62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2954">
        <w:rPr>
          <w:rFonts w:ascii="Times New Roman" w:eastAsia="Calibri" w:hAnsi="Times New Roman" w:cs="Times New Roman"/>
          <w:sz w:val="28"/>
          <w:szCs w:val="28"/>
        </w:rPr>
        <w:t xml:space="preserve">девятьсот тридцать одна тысяча сто восемьдесят три </w:t>
      </w:r>
      <w:r w:rsidR="0004350A" w:rsidRPr="00D62D79">
        <w:rPr>
          <w:rFonts w:ascii="Times New Roman" w:eastAsia="Calibri" w:hAnsi="Times New Roman" w:cs="Times New Roman"/>
          <w:sz w:val="28"/>
          <w:szCs w:val="28"/>
        </w:rPr>
        <w:t>рубл</w:t>
      </w:r>
      <w:r w:rsidR="00A52954">
        <w:rPr>
          <w:rFonts w:ascii="Times New Roman" w:eastAsia="Calibri" w:hAnsi="Times New Roman" w:cs="Times New Roman"/>
          <w:sz w:val="28"/>
          <w:szCs w:val="28"/>
        </w:rPr>
        <w:t>я</w:t>
      </w:r>
      <w:r w:rsidR="008B368A" w:rsidRPr="00D62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954">
        <w:rPr>
          <w:rFonts w:ascii="Times New Roman" w:eastAsia="Calibri" w:hAnsi="Times New Roman" w:cs="Times New Roman"/>
          <w:sz w:val="28"/>
          <w:szCs w:val="28"/>
        </w:rPr>
        <w:t>восемь</w:t>
      </w:r>
      <w:r w:rsidRPr="00D62D79">
        <w:rPr>
          <w:rFonts w:ascii="Times New Roman" w:eastAsia="Calibri" w:hAnsi="Times New Roman" w:cs="Times New Roman"/>
          <w:sz w:val="28"/>
          <w:szCs w:val="28"/>
        </w:rPr>
        <w:t xml:space="preserve"> копеек),</w:t>
      </w:r>
      <w:r w:rsidR="009C4FA8">
        <w:rPr>
          <w:rFonts w:ascii="Times New Roman" w:eastAsia="Calibri" w:hAnsi="Times New Roman" w:cs="Times New Roman"/>
          <w:sz w:val="28"/>
          <w:szCs w:val="28"/>
        </w:rPr>
        <w:t xml:space="preserve"> что составляет 100% кадастровой стоимости земельного участка</w:t>
      </w:r>
      <w:r w:rsidR="00E373F3" w:rsidRPr="00933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34F" w:rsidRPr="00D62D79" w:rsidRDefault="00455845" w:rsidP="0045584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79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</w:t>
      </w:r>
      <w:r w:rsidR="009C4FA8">
        <w:rPr>
          <w:rFonts w:ascii="Times New Roman" w:eastAsia="Times New Roman" w:hAnsi="Times New Roman" w:cs="Times New Roman"/>
          <w:sz w:val="28"/>
          <w:szCs w:val="28"/>
        </w:rPr>
        <w:t>3 931 183</w:t>
      </w:r>
      <w:r w:rsidR="009C4FA8" w:rsidRPr="00D62D79">
        <w:rPr>
          <w:rFonts w:ascii="Times New Roman" w:eastAsia="Times New Roman" w:hAnsi="Times New Roman" w:cs="Times New Roman"/>
          <w:sz w:val="28"/>
          <w:szCs w:val="28"/>
        </w:rPr>
        <w:t xml:space="preserve"> руб. 0</w:t>
      </w:r>
      <w:r w:rsidR="009C4F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4FA8" w:rsidRPr="00D62D79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="009C4FA8" w:rsidRPr="00D62D79">
        <w:rPr>
          <w:rFonts w:ascii="Times New Roman" w:eastAsia="Calibri" w:hAnsi="Times New Roman" w:cs="Times New Roman"/>
          <w:sz w:val="28"/>
          <w:szCs w:val="28"/>
        </w:rPr>
        <w:t>. (</w:t>
      </w:r>
      <w:r w:rsidR="009C4FA8">
        <w:rPr>
          <w:rFonts w:ascii="Times New Roman" w:eastAsia="Calibri" w:hAnsi="Times New Roman" w:cs="Times New Roman"/>
          <w:sz w:val="28"/>
          <w:szCs w:val="28"/>
        </w:rPr>
        <w:t>Три</w:t>
      </w:r>
      <w:r w:rsidR="009C4FA8" w:rsidRPr="00D62D79">
        <w:rPr>
          <w:rFonts w:ascii="Times New Roman" w:eastAsia="Calibri" w:hAnsi="Times New Roman" w:cs="Times New Roman"/>
          <w:sz w:val="28"/>
          <w:szCs w:val="28"/>
        </w:rPr>
        <w:t xml:space="preserve"> миллион</w:t>
      </w:r>
      <w:r w:rsidR="009C4FA8">
        <w:rPr>
          <w:rFonts w:ascii="Times New Roman" w:eastAsia="Calibri" w:hAnsi="Times New Roman" w:cs="Times New Roman"/>
          <w:sz w:val="28"/>
          <w:szCs w:val="28"/>
        </w:rPr>
        <w:t>а</w:t>
      </w:r>
      <w:r w:rsidR="009C4FA8" w:rsidRPr="00D62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FA8">
        <w:rPr>
          <w:rFonts w:ascii="Times New Roman" w:eastAsia="Calibri" w:hAnsi="Times New Roman" w:cs="Times New Roman"/>
          <w:sz w:val="28"/>
          <w:szCs w:val="28"/>
        </w:rPr>
        <w:t xml:space="preserve">девятьсот тридцать одна тысяча сто восемьдесят три </w:t>
      </w:r>
      <w:r w:rsidR="009C4FA8" w:rsidRPr="00D62D79">
        <w:rPr>
          <w:rFonts w:ascii="Times New Roman" w:eastAsia="Calibri" w:hAnsi="Times New Roman" w:cs="Times New Roman"/>
          <w:sz w:val="28"/>
          <w:szCs w:val="28"/>
        </w:rPr>
        <w:t>рубл</w:t>
      </w:r>
      <w:r w:rsidR="009C4FA8">
        <w:rPr>
          <w:rFonts w:ascii="Times New Roman" w:eastAsia="Calibri" w:hAnsi="Times New Roman" w:cs="Times New Roman"/>
          <w:sz w:val="28"/>
          <w:szCs w:val="28"/>
        </w:rPr>
        <w:t>я</w:t>
      </w:r>
      <w:r w:rsidR="009C4FA8" w:rsidRPr="00D62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FA8">
        <w:rPr>
          <w:rFonts w:ascii="Times New Roman" w:eastAsia="Calibri" w:hAnsi="Times New Roman" w:cs="Times New Roman"/>
          <w:sz w:val="28"/>
          <w:szCs w:val="28"/>
        </w:rPr>
        <w:t>восемь</w:t>
      </w:r>
      <w:r w:rsidR="009C4FA8" w:rsidRPr="00D62D79">
        <w:rPr>
          <w:rFonts w:ascii="Times New Roman" w:eastAsia="Calibri" w:hAnsi="Times New Roman" w:cs="Times New Roman"/>
          <w:sz w:val="28"/>
          <w:szCs w:val="28"/>
        </w:rPr>
        <w:t xml:space="preserve"> копеек)</w:t>
      </w:r>
      <w:r w:rsidR="00E373F3" w:rsidRPr="00D62D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5845" w:rsidRPr="0093334F" w:rsidRDefault="006A3AE5" w:rsidP="00455845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34F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- </w:t>
      </w:r>
      <w:r w:rsidR="009C4FA8">
        <w:rPr>
          <w:rFonts w:ascii="Times New Roman" w:eastAsia="Times New Roman" w:hAnsi="Times New Roman" w:cs="Times New Roman"/>
          <w:sz w:val="28"/>
          <w:szCs w:val="28"/>
        </w:rPr>
        <w:t>117 935</w:t>
      </w:r>
      <w:r w:rsidR="0093334F" w:rsidRPr="0093334F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C4FA8">
        <w:rPr>
          <w:rFonts w:ascii="Times New Roman" w:eastAsia="Times New Roman" w:hAnsi="Times New Roman" w:cs="Times New Roman"/>
          <w:sz w:val="28"/>
          <w:szCs w:val="28"/>
        </w:rPr>
        <w:t>49</w:t>
      </w:r>
      <w:r w:rsidR="0093334F" w:rsidRPr="0093334F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 w:rsidR="0004350A" w:rsidRPr="0093334F">
        <w:rPr>
          <w:rFonts w:ascii="Times New Roman" w:eastAsia="Calibri" w:hAnsi="Times New Roman" w:cs="Times New Roman"/>
          <w:sz w:val="28"/>
          <w:szCs w:val="28"/>
        </w:rPr>
        <w:t>. (</w:t>
      </w:r>
      <w:r w:rsidR="009C4FA8">
        <w:rPr>
          <w:rFonts w:ascii="Times New Roman" w:eastAsia="Calibri" w:hAnsi="Times New Roman" w:cs="Times New Roman"/>
          <w:sz w:val="28"/>
          <w:szCs w:val="28"/>
        </w:rPr>
        <w:t xml:space="preserve">Сто семнадцать </w:t>
      </w:r>
      <w:r w:rsidR="0093334F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="009C4FA8">
        <w:rPr>
          <w:rFonts w:ascii="Times New Roman" w:eastAsia="Calibri" w:hAnsi="Times New Roman" w:cs="Times New Roman"/>
          <w:sz w:val="28"/>
          <w:szCs w:val="28"/>
        </w:rPr>
        <w:t>девятьсот тридцать пять</w:t>
      </w:r>
      <w:r w:rsidR="00E37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845" w:rsidRPr="0093334F">
        <w:rPr>
          <w:rFonts w:ascii="Times New Roman" w:eastAsia="Calibri" w:hAnsi="Times New Roman" w:cs="Times New Roman"/>
          <w:sz w:val="28"/>
          <w:szCs w:val="28"/>
        </w:rPr>
        <w:t>рубл</w:t>
      </w:r>
      <w:r w:rsidR="009C4FA8">
        <w:rPr>
          <w:rFonts w:ascii="Times New Roman" w:eastAsia="Calibri" w:hAnsi="Times New Roman" w:cs="Times New Roman"/>
          <w:sz w:val="28"/>
          <w:szCs w:val="28"/>
        </w:rPr>
        <w:t>ей</w:t>
      </w:r>
      <w:r w:rsidR="00455845" w:rsidRPr="00933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FA8">
        <w:rPr>
          <w:rFonts w:ascii="Times New Roman" w:eastAsia="Calibri" w:hAnsi="Times New Roman" w:cs="Times New Roman"/>
          <w:sz w:val="28"/>
          <w:szCs w:val="28"/>
        </w:rPr>
        <w:t>сорок девять</w:t>
      </w:r>
      <w:r w:rsidR="00455845" w:rsidRPr="0093334F">
        <w:rPr>
          <w:rFonts w:ascii="Times New Roman" w:eastAsia="Calibri" w:hAnsi="Times New Roman" w:cs="Times New Roman"/>
          <w:sz w:val="28"/>
          <w:szCs w:val="28"/>
        </w:rPr>
        <w:t xml:space="preserve"> копе</w:t>
      </w:r>
      <w:r w:rsidR="009C4FA8">
        <w:rPr>
          <w:rFonts w:ascii="Times New Roman" w:eastAsia="Calibri" w:hAnsi="Times New Roman" w:cs="Times New Roman"/>
          <w:sz w:val="28"/>
          <w:szCs w:val="28"/>
        </w:rPr>
        <w:t>е</w:t>
      </w:r>
      <w:r w:rsidR="00455845" w:rsidRPr="0093334F">
        <w:rPr>
          <w:rFonts w:ascii="Times New Roman" w:eastAsia="Calibri" w:hAnsi="Times New Roman" w:cs="Times New Roman"/>
          <w:sz w:val="28"/>
          <w:szCs w:val="28"/>
        </w:rPr>
        <w:t>к).</w:t>
      </w:r>
    </w:p>
    <w:p w:rsidR="00455845" w:rsidRPr="00111BF7" w:rsidRDefault="00455845" w:rsidP="0045584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1B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действия договора аренды: </w:t>
      </w:r>
      <w:r w:rsidR="00BF69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 лет</w:t>
      </w:r>
      <w:r w:rsidRPr="00111B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16DC7" w:rsidRDefault="00816DC7" w:rsidP="00816DC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Допустимые параметры разрешенного строительства: в соответствии с письмом Управления архитектуры и градостроительства администрации городского округа «город Дербент» от 29 мая 2024 г. №123-ю (Приложение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816DC7" w:rsidRDefault="00816DC7" w:rsidP="00816DC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 Газификация - в соответствии с письмом ОАО «ДАГГАЗ» МРУ «</w:t>
      </w:r>
      <w:proofErr w:type="spellStart"/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Самурское</w:t>
      </w:r>
      <w:proofErr w:type="spellEnd"/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от 3 июня 2024 г. Технические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условия № 365-24 (Приложение № 2</w:t>
      </w: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 Водоснабжение и водоотведение - в соответствии с письмом МУП «Дербент 2.0» от 28 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 2024 г. № 227 (Приложение № 3</w:t>
      </w: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:rsidR="00816DC7" w:rsidRDefault="00816DC7" w:rsidP="00816DC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Электроснабжение – письмо в Филиал ПАО «РОССЕТИ СЕВЕРНЫЙ КАВКАЗ» - «ДАГЭНЕРГО» РОССЕТИ СЕВЕРНЫЙ КАВКАЗ от 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.04.2024 г. №764 (Приложение № 4</w:t>
      </w:r>
      <w:r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). </w:t>
      </w:r>
    </w:p>
    <w:p w:rsidR="000D7528" w:rsidRPr="00816DC7" w:rsidRDefault="0004350A" w:rsidP="00816DC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6D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Срок действия договора</w:t>
      </w:r>
      <w:r w:rsidR="00AF230C" w:rsidRPr="00816D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аренды</w:t>
      </w:r>
      <w:r w:rsidR="00AF230C"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 даты принятия Арендатором имущества по </w:t>
      </w:r>
      <w:r w:rsidR="00891584"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акту приема-передачи сроком </w:t>
      </w:r>
      <w:r w:rsidR="000D7528"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BF6957"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 лет</w:t>
      </w:r>
      <w:r w:rsidR="00AF230C" w:rsidRPr="00816D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F230C" w:rsidRPr="000D7528" w:rsidRDefault="00AF230C" w:rsidP="007123A9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Срок, место и порядок предоставления документации об аукционе, электронный адрес сайта в информационно-телекоммуникационной сети «Интернет», на котором размещена документация об аукционе, порядок и сроки внесения платы, взимаемой за предоставление документации об аукционе: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извещение о проведении аукциона и документация об аукционе размещаются</w:t>
      </w:r>
      <w:r w:rsidR="008B36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официальных сайтах торгов </w:t>
      </w:r>
      <w:hyperlink r:id="rId8" w:history="1">
        <w:r w:rsidRPr="000D7528">
          <w:rPr>
            <w:rStyle w:val="aa"/>
            <w:rFonts w:ascii="Times New Roman" w:eastAsia="Times New Roman" w:hAnsi="Times New Roman" w:cs="Times New Roman"/>
            <w:sz w:val="28"/>
            <w:szCs w:val="28"/>
            <w:lang w:bidi="ar-SA"/>
          </w:rPr>
          <w:t>www.torgi.gov.ru</w:t>
        </w:r>
      </w:hyperlink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Pr="00321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электронной площадке </w:t>
      </w:r>
      <w:r w:rsidR="00321068" w:rsidRPr="002702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https://www.</w:t>
      </w:r>
      <w:r w:rsidR="00321068" w:rsidRPr="002702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ar-SA"/>
        </w:rPr>
        <w:t>lot</w:t>
      </w:r>
      <w:r w:rsidR="00321068" w:rsidRPr="002702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-</w:t>
      </w:r>
      <w:r w:rsidR="00321068" w:rsidRPr="002702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ar-SA"/>
        </w:rPr>
        <w:t>online</w:t>
      </w:r>
      <w:r w:rsidR="006979E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.</w:t>
      </w:r>
      <w:proofErr w:type="spellStart"/>
      <w:r w:rsidR="00321068" w:rsidRPr="002702D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ar-SA"/>
        </w:rPr>
        <w:t>ru</w:t>
      </w:r>
      <w:proofErr w:type="spellEnd"/>
      <w:r w:rsidRPr="00321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до даты окончания приема заявок.  </w:t>
      </w:r>
    </w:p>
    <w:p w:rsidR="00AF230C" w:rsidRPr="005F2282" w:rsidRDefault="00AF230C" w:rsidP="005F2282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Участники аукциона могут получить дополнительную информациюоб электронном аукционе по адресу: Республика Дагестан</w:t>
      </w:r>
      <w:r w:rsidR="005F2282"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г. Дербент, ул. 345 Дагестанской Ст</w:t>
      </w:r>
      <w:r w:rsidR="005F22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релковой Дивизии, 8 «г»</w:t>
      </w:r>
      <w:r w:rsidRPr="005F22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Pr="005F22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каб</w:t>
      </w:r>
      <w:proofErr w:type="spellEnd"/>
      <w:r w:rsidRPr="005F22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1; тел. 8 (87240) 4-10-94.</w:t>
      </w:r>
    </w:p>
    <w:p w:rsidR="007123A9" w:rsidRPr="000D7528" w:rsidRDefault="00AF230C" w:rsidP="007123A9">
      <w:pPr>
        <w:widowControl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Оплата за предоставление документации об аукционе не установлена и не взимается.</w:t>
      </w:r>
    </w:p>
    <w:p w:rsidR="007123A9" w:rsidRPr="00870CA1" w:rsidRDefault="00AF230C" w:rsidP="00870CA1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70CA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Требование о внесении задатка и реквизиты счета для его перечисления:</w:t>
      </w:r>
      <w:r w:rsidR="00570255" w:rsidRPr="00870CA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</w:r>
      <w:r w:rsidR="00870C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задаток </w:t>
      </w:r>
      <w:r w:rsidR="00870CA1">
        <w:rPr>
          <w:rFonts w:ascii="Times New Roman" w:eastAsia="Calibri" w:hAnsi="Times New Roman" w:cs="Times New Roman"/>
          <w:sz w:val="28"/>
          <w:szCs w:val="28"/>
        </w:rPr>
        <w:t>перечисляется участниками</w:t>
      </w:r>
      <w:r w:rsidR="00870CA1" w:rsidRPr="00870CA1">
        <w:rPr>
          <w:rFonts w:ascii="Times New Roman" w:eastAsia="Calibri" w:hAnsi="Times New Roman" w:cs="Times New Roman"/>
          <w:sz w:val="28"/>
          <w:szCs w:val="28"/>
        </w:rPr>
        <w:t xml:space="preserve"> тор</w:t>
      </w:r>
      <w:r w:rsidR="00111BF7">
        <w:rPr>
          <w:rFonts w:ascii="Times New Roman" w:eastAsia="Calibri" w:hAnsi="Times New Roman" w:cs="Times New Roman"/>
          <w:sz w:val="28"/>
          <w:szCs w:val="28"/>
        </w:rPr>
        <w:t xml:space="preserve">гов до подачи заявки на участие </w:t>
      </w:r>
      <w:r w:rsidR="00870CA1" w:rsidRPr="00870CA1">
        <w:rPr>
          <w:rFonts w:ascii="Times New Roman" w:eastAsia="Calibri" w:hAnsi="Times New Roman" w:cs="Times New Roman"/>
          <w:sz w:val="28"/>
          <w:szCs w:val="28"/>
        </w:rPr>
        <w:t xml:space="preserve">на банковские реквизиты оператора </w:t>
      </w:r>
      <w:r w:rsidR="00870CA1" w:rsidRPr="00321068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="001F3875">
        <w:rPr>
          <w:rFonts w:ascii="Times New Roman" w:eastAsia="Calibri" w:hAnsi="Times New Roman" w:cs="Times New Roman"/>
          <w:sz w:val="28"/>
          <w:szCs w:val="28"/>
        </w:rPr>
        <w:t xml:space="preserve">торговой </w:t>
      </w:r>
      <w:r w:rsidR="00870CA1" w:rsidRPr="00321068">
        <w:rPr>
          <w:rFonts w:ascii="Times New Roman" w:eastAsia="Calibri" w:hAnsi="Times New Roman" w:cs="Times New Roman"/>
          <w:sz w:val="28"/>
          <w:szCs w:val="28"/>
        </w:rPr>
        <w:t>площадки</w:t>
      </w:r>
      <w:r w:rsidR="001F3875">
        <w:rPr>
          <w:rFonts w:ascii="Times New Roman" w:eastAsia="Calibri" w:hAnsi="Times New Roman" w:cs="Times New Roman"/>
          <w:sz w:val="28"/>
          <w:szCs w:val="28"/>
        </w:rPr>
        <w:t xml:space="preserve"> ЭТП</w:t>
      </w:r>
      <w:r w:rsidR="004A7DAA">
        <w:rPr>
          <w:rFonts w:ascii="Times New Roman" w:eastAsia="Calibri" w:hAnsi="Times New Roman" w:cs="Times New Roman"/>
          <w:sz w:val="28"/>
          <w:szCs w:val="28"/>
        </w:rPr>
        <w:t xml:space="preserve"> АО «</w:t>
      </w:r>
      <w:r w:rsidR="001F3875">
        <w:rPr>
          <w:rFonts w:ascii="Times New Roman" w:eastAsia="Calibri" w:hAnsi="Times New Roman" w:cs="Times New Roman"/>
          <w:sz w:val="28"/>
          <w:szCs w:val="28"/>
        </w:rPr>
        <w:t>Р</w:t>
      </w:r>
      <w:r w:rsidR="001F38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оссийский аукционный дом</w:t>
      </w:r>
      <w:r w:rsidR="004A7D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870CA1" w:rsidRPr="00870CA1">
        <w:rPr>
          <w:rFonts w:ascii="Times New Roman" w:eastAsia="Calibri" w:hAnsi="Times New Roman" w:cs="Times New Roman"/>
          <w:sz w:val="28"/>
          <w:szCs w:val="28"/>
        </w:rPr>
        <w:t>.</w:t>
      </w:r>
      <w:r w:rsidR="004A7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3A9" w:rsidRPr="00870C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Данное условие</w:t>
      </w:r>
      <w:r w:rsidRPr="00870C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равной мере распространяется</w:t>
      </w:r>
      <w:r w:rsidR="007123A9" w:rsidRPr="00870C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всех участников аукциона.  </w:t>
      </w:r>
    </w:p>
    <w:p w:rsidR="007123A9" w:rsidRPr="007C2391" w:rsidRDefault="007123A9" w:rsidP="007123A9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AF230C" w:rsidRPr="000D752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рок, в течение которого организатор аукциона вправе отказатьсяот проведения аукциона:</w:t>
      </w:r>
      <w:r w:rsidR="00AF230C"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846062"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 аукциона </w:t>
      </w:r>
      <w:r w:rsidR="007C2391" w:rsidRPr="007C2391">
        <w:rPr>
          <w:rFonts w:ascii="Times New Roman" w:hAnsi="Times New Roman" w:cs="Times New Roman"/>
          <w:sz w:val="28"/>
          <w:szCs w:val="28"/>
        </w:rPr>
        <w:t xml:space="preserve">в соответствии с ГК РФ </w:t>
      </w:r>
      <w:r w:rsidR="00F15B79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7C2391" w:rsidRPr="007C2391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отказаться от проведения аукциона в любое время, но не позднее чем за три дня до наступления даты его проведения</w:t>
      </w:r>
      <w:r w:rsidR="00846062" w:rsidRPr="007C23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43FE2" w:rsidRPr="000D7528" w:rsidRDefault="00943FE2" w:rsidP="007123A9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Срок, в течение которого победитель аукциона должен подписать проект договора: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договор должен быть подписан </w:t>
      </w:r>
      <w:r w:rsidR="009D51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победителем аукциона и передан организатору аукциона в срок не позднее 10 (десяти) календарных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7123A9" w:rsidRPr="000D7528" w:rsidRDefault="00943FE2" w:rsidP="007123A9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уклонении или отказе победителя торгов от заключения в установленный срок договора задаток победителю не возвращается (в случае установления требования об уплате задатка), и он утрачивает право на заключение указанного договора.</w:t>
      </w:r>
    </w:p>
    <w:p w:rsidR="00397F3C" w:rsidRPr="009C4FA8" w:rsidRDefault="00397F3C" w:rsidP="00570255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b/>
          <w:strike/>
          <w:color w:val="auto"/>
          <w:sz w:val="28"/>
          <w:szCs w:val="28"/>
          <w:lang w:bidi="ar-SA"/>
        </w:rPr>
      </w:pPr>
      <w:r w:rsidRPr="00D42B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Дата </w:t>
      </w:r>
      <w:r w:rsidR="003B4F84" w:rsidRPr="00D42B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начала и </w:t>
      </w:r>
      <w:r w:rsidRPr="00D42B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окончания подачи заявок на участие в аукционе:</w:t>
      </w:r>
      <w:r w:rsidR="008B36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816D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</w:r>
      <w:r w:rsidR="00570255" w:rsidRPr="003E06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8B368A" w:rsidRPr="003E06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3E0647" w:rsidRPr="003E06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07</w:t>
      </w:r>
      <w:r w:rsidR="00BB0738" w:rsidRPr="003E064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.06.</w:t>
      </w:r>
      <w:r w:rsid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2024г. по 08.07.2024г.</w:t>
      </w:r>
    </w:p>
    <w:p w:rsidR="00570255" w:rsidRPr="00D42BD3" w:rsidRDefault="00943FE2" w:rsidP="00570255">
      <w:pPr>
        <w:pStyle w:val="ab"/>
        <w:widowControl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2B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Место, дата и время рассмотрения заявок на участие в аукционе</w:t>
      </w:r>
      <w:r w:rsidR="001A14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10.07</w:t>
      </w:r>
      <w:r w:rsidR="000D7528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</w:t>
      </w:r>
      <w:r w:rsidR="00BF6957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4 </w:t>
      </w:r>
      <w:r w:rsidR="000D7528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</w:t>
      </w:r>
      <w:r w:rsidR="00532231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1</w:t>
      </w:r>
      <w:r w:rsidR="00816DC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</w:t>
      </w:r>
      <w:r w:rsid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  <w:r w:rsidR="00891584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00</w:t>
      </w:r>
      <w:r w:rsidR="00BF6957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891584"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часов</w:t>
      </w:r>
      <w:r w:rsidR="00891584" w:rsidRPr="001A14E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891584" w:rsidRPr="00D42B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местного времени. Место рассмотрения</w:t>
      </w:r>
      <w:r w:rsidR="00061838" w:rsidRPr="00D42B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заявок - Республика Дагестан, </w:t>
      </w:r>
      <w:r w:rsidR="00891584" w:rsidRPr="00D42B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Дербент, ул. 345 Дагестанской Стрелковой Дивизии, 8 «г», </w:t>
      </w:r>
      <w:proofErr w:type="spellStart"/>
      <w:r w:rsidR="00891584" w:rsidRPr="00D42B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каб</w:t>
      </w:r>
      <w:proofErr w:type="spellEnd"/>
      <w:r w:rsidR="00891584" w:rsidRPr="00D42B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1.</w:t>
      </w:r>
    </w:p>
    <w:p w:rsidR="00943FE2" w:rsidRPr="00570255" w:rsidRDefault="00943FE2" w:rsidP="00570255">
      <w:pPr>
        <w:pStyle w:val="ab"/>
        <w:widowControl/>
        <w:numPr>
          <w:ilvl w:val="0"/>
          <w:numId w:val="7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2B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Дата, время и место проведения аукциона: </w:t>
      </w:r>
      <w:r w:rsid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11</w:t>
      </w:r>
      <w:r w:rsidR="00DE6ED9" w:rsidRP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.</w:t>
      </w:r>
      <w:r w:rsidR="00BF6957" w:rsidRP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0</w:t>
      </w:r>
      <w:r w:rsid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7</w:t>
      </w:r>
      <w:r w:rsidR="00DE6ED9" w:rsidRP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.202</w:t>
      </w:r>
      <w:r w:rsidR="00BF6957" w:rsidRP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 xml:space="preserve">4 </w:t>
      </w:r>
      <w:r w:rsidR="00DE6ED9" w:rsidRP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г</w:t>
      </w:r>
      <w:r w:rsidR="00570255" w:rsidRPr="00BB07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 xml:space="preserve">. </w:t>
      </w:r>
      <w:r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10</w:t>
      </w:r>
      <w:r w:rsid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  <w:r w:rsidRPr="00BB07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00 часов</w:t>
      </w:r>
      <w:r w:rsidR="004A7D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70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местного времени на ун</w:t>
      </w:r>
      <w:r w:rsidR="00DE6ED9" w:rsidRPr="00570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иверсальной торговой платформе </w:t>
      </w:r>
      <w:r w:rsidR="00321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ЭТП Российский аукционный дом </w:t>
      </w:r>
      <w:r w:rsidR="001F38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321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размещенная на сайте </w:t>
      </w:r>
      <w:hyperlink r:id="rId9" w:history="1">
        <w:r w:rsidR="00321068" w:rsidRPr="00321068">
          <w:rPr>
            <w:rStyle w:val="aa"/>
            <w:rFonts w:ascii="Times New Roman" w:eastAsia="Times New Roman" w:hAnsi="Times New Roman" w:cs="Times New Roman"/>
            <w:sz w:val="28"/>
            <w:szCs w:val="28"/>
            <w:lang w:bidi="ar-SA"/>
          </w:rPr>
          <w:t>https://www.</w:t>
        </w:r>
        <w:r w:rsidR="00321068" w:rsidRPr="0032106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lot</w:t>
        </w:r>
        <w:r w:rsidR="00321068" w:rsidRPr="00321068">
          <w:rPr>
            <w:rStyle w:val="aa"/>
            <w:rFonts w:ascii="Times New Roman" w:eastAsia="Times New Roman" w:hAnsi="Times New Roman" w:cs="Times New Roman"/>
            <w:sz w:val="28"/>
            <w:szCs w:val="28"/>
            <w:lang w:bidi="ar-SA"/>
          </w:rPr>
          <w:t>-</w:t>
        </w:r>
        <w:r w:rsidR="00321068" w:rsidRPr="0032106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online</w:t>
        </w:r>
        <w:r w:rsidR="00321068" w:rsidRPr="00321068">
          <w:rPr>
            <w:rStyle w:val="aa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321068" w:rsidRPr="00321068">
          <w:rPr>
            <w:rStyle w:val="aa"/>
            <w:rFonts w:ascii="Times New Roman" w:eastAsia="Times New Roman" w:hAnsi="Times New Roman" w:cs="Times New Roman"/>
            <w:sz w:val="28"/>
            <w:szCs w:val="28"/>
            <w:lang w:bidi="ar-SA"/>
          </w:rPr>
          <w:t>ru</w:t>
        </w:r>
        <w:proofErr w:type="spellEnd"/>
      </w:hyperlink>
      <w:r w:rsidR="00321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Pr="00570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сети Интернет. Порядок проведения аукциона указан в </w:t>
      </w:r>
      <w:r w:rsidR="007123A9" w:rsidRPr="00570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документации </w:t>
      </w:r>
      <w:r w:rsidR="00C10F67" w:rsidRPr="005702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аукционе в электронной форме.</w:t>
      </w:r>
    </w:p>
    <w:sectPr w:rsidR="00943FE2" w:rsidRPr="00570255" w:rsidSect="00712B0C">
      <w:headerReference w:type="default" r:id="rId10"/>
      <w:footerReference w:type="default" r:id="rId11"/>
      <w:pgSz w:w="11900" w:h="16840"/>
      <w:pgMar w:top="426" w:right="567" w:bottom="567" w:left="1134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DB" w:rsidRDefault="004821DB" w:rsidP="00D94F26">
      <w:r>
        <w:separator/>
      </w:r>
    </w:p>
  </w:endnote>
  <w:endnote w:type="continuationSeparator" w:id="0">
    <w:p w:rsidR="004821DB" w:rsidRDefault="004821DB" w:rsidP="00D9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8C" w:rsidRDefault="009E428C" w:rsidP="009E428C">
    <w:pPr>
      <w:pStyle w:val="a6"/>
      <w:tabs>
        <w:tab w:val="clear" w:pos="4677"/>
        <w:tab w:val="clear" w:pos="9355"/>
        <w:tab w:val="left" w:pos="455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DB" w:rsidRDefault="004821DB"/>
  </w:footnote>
  <w:footnote w:type="continuationSeparator" w:id="0">
    <w:p w:rsidR="004821DB" w:rsidRDefault="004821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8C" w:rsidRPr="009E428C" w:rsidRDefault="009E428C" w:rsidP="009E428C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F374B"/>
    <w:multiLevelType w:val="hybridMultilevel"/>
    <w:tmpl w:val="E7B6C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230"/>
    <w:multiLevelType w:val="multilevel"/>
    <w:tmpl w:val="D7324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91C37"/>
    <w:multiLevelType w:val="multilevel"/>
    <w:tmpl w:val="D7324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6336B"/>
    <w:multiLevelType w:val="hybridMultilevel"/>
    <w:tmpl w:val="803E39B6"/>
    <w:lvl w:ilvl="0" w:tplc="61E61E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C4F23"/>
    <w:multiLevelType w:val="hybridMultilevel"/>
    <w:tmpl w:val="CEBC76D6"/>
    <w:lvl w:ilvl="0" w:tplc="49C4631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5406E0E"/>
    <w:multiLevelType w:val="hybridMultilevel"/>
    <w:tmpl w:val="C7883902"/>
    <w:lvl w:ilvl="0" w:tplc="9E721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E1452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14A6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141F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105E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51E84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ECB2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DEDE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9CB9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6643990"/>
    <w:multiLevelType w:val="multilevel"/>
    <w:tmpl w:val="D7324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26"/>
    <w:rsid w:val="0004350A"/>
    <w:rsid w:val="00060C78"/>
    <w:rsid w:val="00061838"/>
    <w:rsid w:val="00075C21"/>
    <w:rsid w:val="00084199"/>
    <w:rsid w:val="0008470D"/>
    <w:rsid w:val="00093EE5"/>
    <w:rsid w:val="000B1C37"/>
    <w:rsid w:val="000B4AD4"/>
    <w:rsid w:val="000D7528"/>
    <w:rsid w:val="00111BF7"/>
    <w:rsid w:val="001A0DCE"/>
    <w:rsid w:val="001A14E4"/>
    <w:rsid w:val="001B478A"/>
    <w:rsid w:val="001B5A83"/>
    <w:rsid w:val="001D5F7A"/>
    <w:rsid w:val="001D794D"/>
    <w:rsid w:val="001E09CA"/>
    <w:rsid w:val="001F3875"/>
    <w:rsid w:val="001F6458"/>
    <w:rsid w:val="00210971"/>
    <w:rsid w:val="00214438"/>
    <w:rsid w:val="00231A3B"/>
    <w:rsid w:val="00236E7B"/>
    <w:rsid w:val="0025472E"/>
    <w:rsid w:val="00263B8E"/>
    <w:rsid w:val="002702D6"/>
    <w:rsid w:val="002721B5"/>
    <w:rsid w:val="00275011"/>
    <w:rsid w:val="002D50B8"/>
    <w:rsid w:val="002E2D54"/>
    <w:rsid w:val="002E7C7A"/>
    <w:rsid w:val="00321068"/>
    <w:rsid w:val="003815DA"/>
    <w:rsid w:val="00387294"/>
    <w:rsid w:val="00397F3C"/>
    <w:rsid w:val="003B4F84"/>
    <w:rsid w:val="003D7659"/>
    <w:rsid w:val="003E0647"/>
    <w:rsid w:val="003E5950"/>
    <w:rsid w:val="00423FB1"/>
    <w:rsid w:val="004425D4"/>
    <w:rsid w:val="00454490"/>
    <w:rsid w:val="00455845"/>
    <w:rsid w:val="00472CC4"/>
    <w:rsid w:val="004821DB"/>
    <w:rsid w:val="00483396"/>
    <w:rsid w:val="00486E37"/>
    <w:rsid w:val="00492FD9"/>
    <w:rsid w:val="004A7DAA"/>
    <w:rsid w:val="004B4E2C"/>
    <w:rsid w:val="004B72A0"/>
    <w:rsid w:val="004C4AA5"/>
    <w:rsid w:val="004C69DA"/>
    <w:rsid w:val="00501A1D"/>
    <w:rsid w:val="005061CC"/>
    <w:rsid w:val="0051221F"/>
    <w:rsid w:val="00525537"/>
    <w:rsid w:val="00532231"/>
    <w:rsid w:val="00570255"/>
    <w:rsid w:val="00574B1F"/>
    <w:rsid w:val="005779AE"/>
    <w:rsid w:val="005821AB"/>
    <w:rsid w:val="005B26E3"/>
    <w:rsid w:val="005F2282"/>
    <w:rsid w:val="005F6B70"/>
    <w:rsid w:val="0061036E"/>
    <w:rsid w:val="0061355C"/>
    <w:rsid w:val="00620BCE"/>
    <w:rsid w:val="0063031C"/>
    <w:rsid w:val="006322B8"/>
    <w:rsid w:val="006477C1"/>
    <w:rsid w:val="00660697"/>
    <w:rsid w:val="0066069F"/>
    <w:rsid w:val="00666E19"/>
    <w:rsid w:val="00694746"/>
    <w:rsid w:val="006979E3"/>
    <w:rsid w:val="006A3AE5"/>
    <w:rsid w:val="006F049B"/>
    <w:rsid w:val="006F1F30"/>
    <w:rsid w:val="006F6FB9"/>
    <w:rsid w:val="00700B39"/>
    <w:rsid w:val="007123A9"/>
    <w:rsid w:val="00712823"/>
    <w:rsid w:val="00712B0C"/>
    <w:rsid w:val="007347C3"/>
    <w:rsid w:val="00764E62"/>
    <w:rsid w:val="00767E27"/>
    <w:rsid w:val="0077183D"/>
    <w:rsid w:val="0078210D"/>
    <w:rsid w:val="007967C8"/>
    <w:rsid w:val="007A1609"/>
    <w:rsid w:val="007C2391"/>
    <w:rsid w:val="007D7488"/>
    <w:rsid w:val="007F36AA"/>
    <w:rsid w:val="00812B66"/>
    <w:rsid w:val="00816DC7"/>
    <w:rsid w:val="0083329A"/>
    <w:rsid w:val="00846062"/>
    <w:rsid w:val="008509C4"/>
    <w:rsid w:val="00853D33"/>
    <w:rsid w:val="00870CA1"/>
    <w:rsid w:val="008911C5"/>
    <w:rsid w:val="00891584"/>
    <w:rsid w:val="008A27A2"/>
    <w:rsid w:val="008A4FDE"/>
    <w:rsid w:val="008B368A"/>
    <w:rsid w:val="008C6D0C"/>
    <w:rsid w:val="008D2EC0"/>
    <w:rsid w:val="008F50E1"/>
    <w:rsid w:val="008F5EF3"/>
    <w:rsid w:val="009040E7"/>
    <w:rsid w:val="0093334F"/>
    <w:rsid w:val="0093335B"/>
    <w:rsid w:val="00940A31"/>
    <w:rsid w:val="00943FE2"/>
    <w:rsid w:val="009639D2"/>
    <w:rsid w:val="009859A9"/>
    <w:rsid w:val="00993DC5"/>
    <w:rsid w:val="009C4FA8"/>
    <w:rsid w:val="009D4F1E"/>
    <w:rsid w:val="009D51B7"/>
    <w:rsid w:val="009D668B"/>
    <w:rsid w:val="009E061B"/>
    <w:rsid w:val="009E428C"/>
    <w:rsid w:val="009E776F"/>
    <w:rsid w:val="00A1018E"/>
    <w:rsid w:val="00A25EAD"/>
    <w:rsid w:val="00A3491D"/>
    <w:rsid w:val="00A52954"/>
    <w:rsid w:val="00A70C50"/>
    <w:rsid w:val="00A76B9D"/>
    <w:rsid w:val="00A81554"/>
    <w:rsid w:val="00AD288E"/>
    <w:rsid w:val="00AD7D3A"/>
    <w:rsid w:val="00AF230C"/>
    <w:rsid w:val="00AF3C84"/>
    <w:rsid w:val="00B35431"/>
    <w:rsid w:val="00B44FF1"/>
    <w:rsid w:val="00B80875"/>
    <w:rsid w:val="00BB0738"/>
    <w:rsid w:val="00BB1EAC"/>
    <w:rsid w:val="00BB23D0"/>
    <w:rsid w:val="00BE653F"/>
    <w:rsid w:val="00BF2B55"/>
    <w:rsid w:val="00BF55D6"/>
    <w:rsid w:val="00BF6957"/>
    <w:rsid w:val="00C07779"/>
    <w:rsid w:val="00C10F67"/>
    <w:rsid w:val="00C70E2E"/>
    <w:rsid w:val="00C8488C"/>
    <w:rsid w:val="00C977CC"/>
    <w:rsid w:val="00CB45B7"/>
    <w:rsid w:val="00CF0757"/>
    <w:rsid w:val="00D13776"/>
    <w:rsid w:val="00D15B58"/>
    <w:rsid w:val="00D42BD3"/>
    <w:rsid w:val="00D52819"/>
    <w:rsid w:val="00D62D79"/>
    <w:rsid w:val="00D8326A"/>
    <w:rsid w:val="00D94F26"/>
    <w:rsid w:val="00D959E5"/>
    <w:rsid w:val="00DC54F9"/>
    <w:rsid w:val="00DD515A"/>
    <w:rsid w:val="00DE6ED9"/>
    <w:rsid w:val="00E35B6A"/>
    <w:rsid w:val="00E373F3"/>
    <w:rsid w:val="00E820A9"/>
    <w:rsid w:val="00E87FC8"/>
    <w:rsid w:val="00EA33D5"/>
    <w:rsid w:val="00EB4C84"/>
    <w:rsid w:val="00EC5E68"/>
    <w:rsid w:val="00ED00B3"/>
    <w:rsid w:val="00EF1199"/>
    <w:rsid w:val="00F15B79"/>
    <w:rsid w:val="00F2677A"/>
    <w:rsid w:val="00F36EE1"/>
    <w:rsid w:val="00F51C83"/>
    <w:rsid w:val="00F5266A"/>
    <w:rsid w:val="00F542B1"/>
    <w:rsid w:val="00F70AB4"/>
    <w:rsid w:val="00F8019C"/>
    <w:rsid w:val="00F867EF"/>
    <w:rsid w:val="00F94112"/>
    <w:rsid w:val="00FB2336"/>
    <w:rsid w:val="00FC28C4"/>
    <w:rsid w:val="00FC3955"/>
    <w:rsid w:val="00FC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6C6FC581-9CEE-430F-BBE2-5CA0E9D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4F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D94F26"/>
    <w:rPr>
      <w:rFonts w:ascii="Calibri" w:eastAsia="Calibri" w:hAnsi="Calibri" w:cs="Calibri"/>
      <w:b/>
      <w:bCs/>
      <w:i w:val="0"/>
      <w:iCs w:val="0"/>
      <w:smallCaps w:val="0"/>
      <w:strike w:val="0"/>
      <w:w w:val="70"/>
      <w:sz w:val="94"/>
      <w:szCs w:val="94"/>
      <w:u w:val="none"/>
    </w:rPr>
  </w:style>
  <w:style w:type="character" w:customStyle="1" w:styleId="2">
    <w:name w:val="Основной текст (2)_"/>
    <w:basedOn w:val="a0"/>
    <w:link w:val="20"/>
    <w:rsid w:val="00D94F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605BC5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D94F26"/>
    <w:pPr>
      <w:spacing w:line="40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94F26"/>
    <w:pPr>
      <w:spacing w:after="500"/>
      <w:jc w:val="center"/>
      <w:outlineLvl w:val="0"/>
    </w:pPr>
    <w:rPr>
      <w:rFonts w:ascii="Calibri" w:eastAsia="Calibri" w:hAnsi="Calibri" w:cs="Calibri"/>
      <w:b/>
      <w:bCs/>
      <w:w w:val="70"/>
      <w:sz w:val="94"/>
      <w:szCs w:val="94"/>
    </w:rPr>
  </w:style>
  <w:style w:type="paragraph" w:customStyle="1" w:styleId="20">
    <w:name w:val="Основной текст (2)"/>
    <w:basedOn w:val="a"/>
    <w:link w:val="2"/>
    <w:rsid w:val="00D94F26"/>
    <w:pPr>
      <w:spacing w:line="180" w:lineRule="auto"/>
      <w:jc w:val="center"/>
    </w:pPr>
    <w:rPr>
      <w:rFonts w:ascii="Courier New" w:eastAsia="Courier New" w:hAnsi="Courier New" w:cs="Courier New"/>
      <w:color w:val="605BC5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D5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F7A"/>
    <w:rPr>
      <w:color w:val="000000"/>
    </w:rPr>
  </w:style>
  <w:style w:type="paragraph" w:styleId="a6">
    <w:name w:val="footer"/>
    <w:basedOn w:val="a"/>
    <w:link w:val="a7"/>
    <w:uiPriority w:val="99"/>
    <w:unhideWhenUsed/>
    <w:rsid w:val="001D5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F7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D00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0B3"/>
    <w:rPr>
      <w:rFonts w:ascii="Segoe U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940A3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11C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8470D"/>
    <w:rPr>
      <w:color w:val="800080" w:themeColor="followedHyperlink"/>
      <w:u w:val="single"/>
    </w:rPr>
  </w:style>
  <w:style w:type="paragraph" w:customStyle="1" w:styleId="12">
    <w:name w:val="1Текст отчёта"/>
    <w:basedOn w:val="a"/>
    <w:link w:val="13"/>
    <w:qFormat/>
    <w:rsid w:val="00943FE2"/>
    <w:pPr>
      <w:widowControl/>
      <w:spacing w:after="120"/>
      <w:ind w:firstLine="567"/>
      <w:jc w:val="both"/>
    </w:pPr>
    <w:rPr>
      <w:rFonts w:ascii="Arial" w:eastAsia="Calibri" w:hAnsi="Arial" w:cs="Times New Roman"/>
      <w:color w:val="auto"/>
      <w:sz w:val="20"/>
      <w:lang w:bidi="ar-SA"/>
    </w:rPr>
  </w:style>
  <w:style w:type="character" w:customStyle="1" w:styleId="13">
    <w:name w:val="1Текст отчёта Знак"/>
    <w:link w:val="12"/>
    <w:locked/>
    <w:rsid w:val="00943FE2"/>
    <w:rPr>
      <w:rFonts w:ascii="Arial" w:eastAsia="Calibri" w:hAnsi="Arial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AA0C-3018-4D84-90E7-166F3821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2024-06-06T08:55:00Z</cp:lastPrinted>
  <dcterms:created xsi:type="dcterms:W3CDTF">2024-06-03T09:07:00Z</dcterms:created>
  <dcterms:modified xsi:type="dcterms:W3CDTF">2024-06-06T08:55:00Z</dcterms:modified>
</cp:coreProperties>
</file>